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053D" w:rsidRDefault="00714027" w:rsidP="0002053D">
      <w:pPr>
        <w:keepNext/>
        <w:spacing w:before="0"/>
        <w:jc w:val="center"/>
        <w:outlineLvl w:val="7"/>
        <w:rPr>
          <w:szCs w:val="24"/>
        </w:rPr>
      </w:pPr>
      <w:r w:rsidRPr="00532AC9">
        <w:rPr>
          <w:b/>
          <w:caps/>
        </w:rPr>
        <w:t>Документация 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 xml:space="preserve">на право заключения договора на </w:t>
      </w:r>
      <w:r w:rsidR="00824C85">
        <w:t xml:space="preserve">оказание </w:t>
      </w:r>
      <w:r w:rsidR="0002053D">
        <w:t xml:space="preserve">комплекса </w:t>
      </w:r>
      <w:r w:rsidR="00824C85">
        <w:t xml:space="preserve">услуг по </w:t>
      </w:r>
      <w:r w:rsidR="00CF234E">
        <w:t xml:space="preserve">разработке </w:t>
      </w:r>
      <w:proofErr w:type="spellStart"/>
      <w:r w:rsidR="00CF234E">
        <w:t>проектно</w:t>
      </w:r>
      <w:proofErr w:type="spellEnd"/>
      <w:r w:rsidR="00CF234E">
        <w:t xml:space="preserve"> – сметной документации по монтажу аварийного и </w:t>
      </w:r>
      <w:proofErr w:type="spellStart"/>
      <w:r w:rsidR="0002053D">
        <w:rPr>
          <w:szCs w:val="24"/>
        </w:rPr>
        <w:t>антипанического</w:t>
      </w:r>
      <w:proofErr w:type="spellEnd"/>
      <w:r w:rsidR="0002053D">
        <w:rPr>
          <w:szCs w:val="24"/>
        </w:rPr>
        <w:t xml:space="preserve"> освещения в зданиях детских садов АН ДОО «Алмазик»</w:t>
      </w:r>
      <w:r w:rsidR="00CF234E">
        <w:rPr>
          <w:szCs w:val="24"/>
        </w:rPr>
        <w:t>.</w:t>
      </w:r>
    </w:p>
    <w:p w:rsidR="002154FD" w:rsidRDefault="002154FD" w:rsidP="00824C85">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AF425E" w:rsidRDefault="00AF425E"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w:t>
      </w:r>
      <w:r w:rsidR="0002053D">
        <w:t>20</w:t>
      </w:r>
      <w:r>
        <w:t xml:space="preserve"> г.</w:t>
      </w:r>
    </w:p>
    <w:p w:rsidR="00022A3F" w:rsidRDefault="00022A3F" w:rsidP="00DC7BBE">
      <w:pPr>
        <w:spacing w:before="0"/>
        <w:jc w:val="center"/>
        <w:rPr>
          <w:b/>
          <w:caps/>
        </w:rPr>
      </w:pPr>
    </w:p>
    <w:p w:rsidR="0002053D" w:rsidRDefault="0002053D" w:rsidP="00DC7BBE">
      <w:pPr>
        <w:spacing w:before="0"/>
        <w:jc w:val="center"/>
        <w:rPr>
          <w:b/>
          <w:caps/>
        </w:rPr>
      </w:pPr>
    </w:p>
    <w:p w:rsidR="0002053D" w:rsidRDefault="0002053D"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E20B76">
          <w:rPr>
            <w:noProof/>
            <w:webHidden/>
          </w:rPr>
          <w:t>5</w:t>
        </w:r>
        <w:r w:rsidR="007D36F3">
          <w:rPr>
            <w:noProof/>
            <w:webHidden/>
          </w:rPr>
          <w:fldChar w:fldCharType="end"/>
        </w:r>
      </w:hyperlink>
    </w:p>
    <w:p w:rsidR="007D36F3" w:rsidRDefault="00CA5FDA">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E20B76">
          <w:rPr>
            <w:noProof/>
            <w:webHidden/>
          </w:rPr>
          <w:t>7</w:t>
        </w:r>
        <w:r w:rsidR="007D36F3">
          <w:rPr>
            <w:noProof/>
            <w:webHidden/>
          </w:rPr>
          <w:fldChar w:fldCharType="end"/>
        </w:r>
      </w:hyperlink>
    </w:p>
    <w:p w:rsidR="007D36F3" w:rsidRDefault="00CA5FD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E20B76">
          <w:rPr>
            <w:noProof/>
            <w:webHidden/>
          </w:rPr>
          <w:t>8</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E20B76">
          <w:rPr>
            <w:noProof/>
            <w:webHidden/>
          </w:rPr>
          <w:t>8</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E20B76">
          <w:rPr>
            <w:noProof/>
            <w:webHidden/>
          </w:rPr>
          <w:t>8</w:t>
        </w:r>
        <w:r w:rsidR="007D36F3">
          <w:rPr>
            <w:noProof/>
            <w:webHidden/>
          </w:rPr>
          <w:fldChar w:fldCharType="end"/>
        </w:r>
      </w:hyperlink>
    </w:p>
    <w:p w:rsidR="007D36F3" w:rsidRDefault="00CA5FD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E20B76">
          <w:rPr>
            <w:noProof/>
            <w:webHidden/>
          </w:rPr>
          <w:t>25</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E20B76">
          <w:rPr>
            <w:noProof/>
            <w:webHidden/>
          </w:rPr>
          <w:t>25</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E20B76">
          <w:rPr>
            <w:noProof/>
            <w:webHidden/>
          </w:rPr>
          <w:t>26</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E20B76">
          <w:rPr>
            <w:noProof/>
            <w:webHidden/>
          </w:rPr>
          <w:t>26</w:t>
        </w:r>
        <w:r w:rsidR="007D36F3">
          <w:rPr>
            <w:noProof/>
            <w:webHidden/>
          </w:rPr>
          <w:fldChar w:fldCharType="end"/>
        </w:r>
      </w:hyperlink>
    </w:p>
    <w:p w:rsidR="007D36F3" w:rsidRDefault="00CA5FD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E20B76">
          <w:rPr>
            <w:noProof/>
            <w:webHidden/>
          </w:rPr>
          <w:t>26</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E20B76">
          <w:rPr>
            <w:noProof/>
            <w:webHidden/>
          </w:rPr>
          <w:t>26</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E20B76">
          <w:rPr>
            <w:noProof/>
            <w:webHidden/>
          </w:rPr>
          <w:t>27</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E20B76">
          <w:rPr>
            <w:noProof/>
            <w:webHidden/>
          </w:rPr>
          <w:t>27</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E20B76">
          <w:rPr>
            <w:noProof/>
            <w:webHidden/>
          </w:rPr>
          <w:t>28</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E20B76">
          <w:rPr>
            <w:noProof/>
            <w:webHidden/>
          </w:rPr>
          <w:t>29</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E20B76">
          <w:rPr>
            <w:noProof/>
            <w:webHidden/>
          </w:rPr>
          <w:t>30</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E20B76">
          <w:rPr>
            <w:noProof/>
            <w:webHidden/>
          </w:rPr>
          <w:t>31</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E20B76">
          <w:rPr>
            <w:noProof/>
            <w:webHidden/>
          </w:rPr>
          <w:t>33</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E20B76">
          <w:rPr>
            <w:noProof/>
            <w:webHidden/>
          </w:rPr>
          <w:t>33</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E20B76">
          <w:rPr>
            <w:noProof/>
            <w:webHidden/>
          </w:rPr>
          <w:t>34</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E20B76">
          <w:rPr>
            <w:noProof/>
            <w:webHidden/>
          </w:rPr>
          <w:t>34</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E20B76">
          <w:rPr>
            <w:noProof/>
            <w:webHidden/>
          </w:rPr>
          <w:t>35</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E20B76">
          <w:rPr>
            <w:noProof/>
            <w:webHidden/>
          </w:rPr>
          <w:t>37</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E20B76">
          <w:rPr>
            <w:noProof/>
            <w:webHidden/>
          </w:rPr>
          <w:t>38</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E20B76">
          <w:rPr>
            <w:noProof/>
            <w:webHidden/>
          </w:rPr>
          <w:t>39</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E20B76">
          <w:rPr>
            <w:noProof/>
            <w:webHidden/>
          </w:rPr>
          <w:t>42</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E20B76">
          <w:rPr>
            <w:noProof/>
            <w:webHidden/>
          </w:rPr>
          <w:t>42</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E20B76">
          <w:rPr>
            <w:noProof/>
            <w:webHidden/>
          </w:rPr>
          <w:t>43</w:t>
        </w:r>
        <w:r w:rsidR="007D36F3">
          <w:rPr>
            <w:noProof/>
            <w:webHidden/>
          </w:rPr>
          <w:fldChar w:fldCharType="end"/>
        </w:r>
      </w:hyperlink>
    </w:p>
    <w:p w:rsidR="007D36F3" w:rsidRDefault="00CA5FD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E20B76">
          <w:rPr>
            <w:noProof/>
            <w:webHidden/>
          </w:rPr>
          <w:t>44</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E20B76">
          <w:rPr>
            <w:noProof/>
            <w:webHidden/>
          </w:rPr>
          <w:t>44</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E20B76">
          <w:rPr>
            <w:noProof/>
            <w:webHidden/>
          </w:rPr>
          <w:t>44</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E20B76">
          <w:rPr>
            <w:noProof/>
            <w:webHidden/>
          </w:rPr>
          <w:t>45</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E20B76">
          <w:rPr>
            <w:noProof/>
            <w:webHidden/>
          </w:rPr>
          <w:t>47</w:t>
        </w:r>
        <w:r w:rsidR="007D36F3">
          <w:rPr>
            <w:noProof/>
            <w:webHidden/>
          </w:rPr>
          <w:fldChar w:fldCharType="end"/>
        </w:r>
      </w:hyperlink>
    </w:p>
    <w:p w:rsidR="007D36F3" w:rsidRDefault="00CA5FD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E20B76">
          <w:rPr>
            <w:noProof/>
            <w:webHidden/>
          </w:rPr>
          <w:t>47</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E20B76">
          <w:rPr>
            <w:noProof/>
            <w:webHidden/>
          </w:rPr>
          <w:t>47</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E20B76">
          <w:rPr>
            <w:noProof/>
            <w:webHidden/>
          </w:rPr>
          <w:t>48</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E20B76">
          <w:rPr>
            <w:noProof/>
            <w:webHidden/>
          </w:rPr>
          <w:t>48</w:t>
        </w:r>
        <w:r w:rsidR="007D36F3">
          <w:rPr>
            <w:noProof/>
            <w:webHidden/>
          </w:rPr>
          <w:fldChar w:fldCharType="end"/>
        </w:r>
      </w:hyperlink>
    </w:p>
    <w:p w:rsidR="007D36F3" w:rsidRDefault="00CA5FD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E20B76">
          <w:rPr>
            <w:noProof/>
            <w:webHidden/>
          </w:rPr>
          <w:t>49</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E20B76">
          <w:rPr>
            <w:noProof/>
            <w:webHidden/>
          </w:rPr>
          <w:t>49</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E20B76">
          <w:rPr>
            <w:noProof/>
            <w:webHidden/>
          </w:rPr>
          <w:t>51</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E20B76">
          <w:rPr>
            <w:noProof/>
            <w:webHidden/>
          </w:rPr>
          <w:t>52</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E20B76">
          <w:rPr>
            <w:noProof/>
            <w:webHidden/>
          </w:rPr>
          <w:t>53</w:t>
        </w:r>
        <w:r w:rsidR="007D36F3">
          <w:rPr>
            <w:noProof/>
            <w:webHidden/>
          </w:rPr>
          <w:fldChar w:fldCharType="end"/>
        </w:r>
      </w:hyperlink>
    </w:p>
    <w:p w:rsidR="007D36F3" w:rsidRDefault="00CA5FD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E20B76">
          <w:rPr>
            <w:noProof/>
            <w:webHidden/>
          </w:rPr>
          <w:t>53</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E20B76">
          <w:rPr>
            <w:noProof/>
            <w:webHidden/>
          </w:rPr>
          <w:t>53</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E20B76">
          <w:rPr>
            <w:noProof/>
            <w:webHidden/>
          </w:rPr>
          <w:t>54</w:t>
        </w:r>
        <w:r w:rsidR="007D36F3">
          <w:rPr>
            <w:noProof/>
            <w:webHidden/>
          </w:rPr>
          <w:fldChar w:fldCharType="end"/>
        </w:r>
      </w:hyperlink>
    </w:p>
    <w:p w:rsidR="007D36F3" w:rsidRDefault="00CA5FD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E20B76">
          <w:rPr>
            <w:noProof/>
            <w:webHidden/>
          </w:rPr>
          <w:t>56</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E20B76">
          <w:rPr>
            <w:noProof/>
            <w:webHidden/>
          </w:rPr>
          <w:t>56</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E20B76">
          <w:rPr>
            <w:noProof/>
            <w:webHidden/>
          </w:rPr>
          <w:t>57</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E20B76">
          <w:rPr>
            <w:noProof/>
            <w:webHidden/>
          </w:rPr>
          <w:t>61</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E20B76">
          <w:rPr>
            <w:noProof/>
            <w:webHidden/>
          </w:rPr>
          <w:t>62</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E20B76">
          <w:rPr>
            <w:noProof/>
            <w:webHidden/>
          </w:rPr>
          <w:t>63</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E20B76">
          <w:rPr>
            <w:noProof/>
            <w:webHidden/>
          </w:rPr>
          <w:t>69</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E20B76">
          <w:rPr>
            <w:noProof/>
            <w:webHidden/>
          </w:rPr>
          <w:t>74</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E20B76">
          <w:rPr>
            <w:noProof/>
            <w:webHidden/>
          </w:rPr>
          <w:t>75</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E20B76">
          <w:rPr>
            <w:noProof/>
            <w:webHidden/>
          </w:rPr>
          <w:t>75</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E20B76">
          <w:rPr>
            <w:noProof/>
            <w:webHidden/>
          </w:rPr>
          <w:t>76</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E20B76">
          <w:rPr>
            <w:noProof/>
            <w:webHidden/>
          </w:rPr>
          <w:t>78</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E20B76">
          <w:rPr>
            <w:noProof/>
            <w:webHidden/>
          </w:rPr>
          <w:t>79</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E20B76">
          <w:rPr>
            <w:noProof/>
            <w:webHidden/>
          </w:rPr>
          <w:t>80</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E20B76">
          <w:rPr>
            <w:noProof/>
            <w:webHidden/>
          </w:rPr>
          <w:t>82</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E20B76">
          <w:rPr>
            <w:noProof/>
            <w:webHidden/>
          </w:rPr>
          <w:t>84</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E20B76">
          <w:rPr>
            <w:noProof/>
            <w:webHidden/>
          </w:rPr>
          <w:t>90</w:t>
        </w:r>
        <w:r w:rsidR="007D36F3">
          <w:rPr>
            <w:noProof/>
            <w:webHidden/>
          </w:rPr>
          <w:fldChar w:fldCharType="end"/>
        </w:r>
      </w:hyperlink>
    </w:p>
    <w:p w:rsidR="007D36F3" w:rsidRDefault="00CA5FD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E20B76">
          <w:rPr>
            <w:noProof/>
            <w:webHidden/>
          </w:rPr>
          <w:t>91</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E20B76">
          <w:rPr>
            <w:noProof/>
            <w:webHidden/>
          </w:rPr>
          <w:t>91</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E20B76">
          <w:rPr>
            <w:noProof/>
            <w:webHidden/>
          </w:rPr>
          <w:t>99</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E20B76">
          <w:rPr>
            <w:noProof/>
            <w:webHidden/>
          </w:rPr>
          <w:t>104</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E20B76">
          <w:rPr>
            <w:noProof/>
            <w:webHidden/>
          </w:rPr>
          <w:t>106</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E20B76">
          <w:rPr>
            <w:noProof/>
            <w:webHidden/>
          </w:rPr>
          <w:t>110</w:t>
        </w:r>
        <w:r w:rsidR="007D36F3">
          <w:rPr>
            <w:noProof/>
            <w:webHidden/>
          </w:rPr>
          <w:fldChar w:fldCharType="end"/>
        </w:r>
      </w:hyperlink>
    </w:p>
    <w:p w:rsidR="007D36F3" w:rsidRDefault="00CA5FDA"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E20B76">
          <w:rPr>
            <w:noProof/>
            <w:webHidden/>
          </w:rPr>
          <w:t>118</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E20B76">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Pr="00641159" w:rsidRDefault="00824C85" w:rsidP="00B90531">
            <w:pPr>
              <w:spacing w:before="60" w:after="60"/>
              <w:rPr>
                <w:sz w:val="24"/>
                <w:szCs w:val="24"/>
              </w:rPr>
            </w:pPr>
            <w:r w:rsidRPr="00641159">
              <w:rPr>
                <w:sz w:val="24"/>
                <w:szCs w:val="24"/>
              </w:rPr>
              <w:t xml:space="preserve">Оказание </w:t>
            </w:r>
            <w:r w:rsidR="0002053D" w:rsidRPr="00641159">
              <w:rPr>
                <w:sz w:val="24"/>
                <w:szCs w:val="24"/>
              </w:rPr>
              <w:t xml:space="preserve">комплекса </w:t>
            </w:r>
            <w:r w:rsidRPr="00641159">
              <w:rPr>
                <w:sz w:val="24"/>
                <w:szCs w:val="24"/>
              </w:rPr>
              <w:t xml:space="preserve">услуг по </w:t>
            </w:r>
            <w:r w:rsidR="0002053D" w:rsidRPr="00641159">
              <w:rPr>
                <w:sz w:val="24"/>
                <w:szCs w:val="24"/>
              </w:rPr>
              <w:t xml:space="preserve">разработке </w:t>
            </w:r>
            <w:proofErr w:type="spellStart"/>
            <w:r w:rsidR="0002053D" w:rsidRPr="00641159">
              <w:rPr>
                <w:sz w:val="24"/>
                <w:szCs w:val="24"/>
              </w:rPr>
              <w:t>проектно</w:t>
            </w:r>
            <w:proofErr w:type="spellEnd"/>
            <w:r w:rsidR="0002053D" w:rsidRPr="00641159">
              <w:rPr>
                <w:sz w:val="24"/>
                <w:szCs w:val="24"/>
              </w:rPr>
              <w:t xml:space="preserve"> – сметной документации по монтажу аварийного и </w:t>
            </w:r>
            <w:proofErr w:type="spellStart"/>
            <w:r w:rsidR="0002053D" w:rsidRPr="00641159">
              <w:rPr>
                <w:sz w:val="24"/>
                <w:szCs w:val="24"/>
              </w:rPr>
              <w:t>антипанического</w:t>
            </w:r>
            <w:proofErr w:type="spellEnd"/>
            <w:r w:rsidR="0002053D" w:rsidRPr="00641159">
              <w:rPr>
                <w:sz w:val="24"/>
                <w:szCs w:val="24"/>
              </w:rPr>
              <w:t xml:space="preserve"> освещения в зданиях детских садов АН ДОО «Алмазик»</w:t>
            </w:r>
            <w:r w:rsidR="00641159" w:rsidRPr="00641159">
              <w:rPr>
                <w:sz w:val="24"/>
                <w:szCs w:val="24"/>
              </w:rPr>
              <w:t xml:space="preserve">: </w:t>
            </w:r>
            <w:r w:rsidR="0002053D" w:rsidRPr="00641159">
              <w:rPr>
                <w:sz w:val="24"/>
                <w:szCs w:val="24"/>
              </w:rPr>
              <w:t>№ 1, 2, 3, 5, 6, 11,13,14,16,17, 22, 29, 52, 54, группа «Ромашка» детского сада № 43, 42, 43, 47, 50, 51, 36, 37, 46, 48.</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641159">
        <w:trPr>
          <w:trHeight w:val="492"/>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641159">
        <w:trPr>
          <w:trHeight w:val="487"/>
        </w:trPr>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C339E5" w:rsidRDefault="00E44820" w:rsidP="00A86367">
            <w:pPr>
              <w:spacing w:before="60" w:after="60"/>
            </w:pPr>
            <w:proofErr w:type="spellStart"/>
            <w:r>
              <w:t>Одн</w:t>
            </w:r>
            <w:r w:rsidR="008B2765">
              <w:t>олотовая</w:t>
            </w:r>
            <w:proofErr w:type="spellEnd"/>
            <w:r w:rsidR="001728A4" w:rsidRPr="0051240D">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641159">
            <w:pPr>
              <w:spacing w:before="60" w:after="60"/>
            </w:pPr>
            <w:r>
              <w:t>Без возможности</w:t>
            </w:r>
            <w:r w:rsidRPr="0051240D">
              <w:t xml:space="preserve"> подачи альтернативных предложений</w:t>
            </w:r>
            <w:r>
              <w:t>.</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B90531">
        <w:trPr>
          <w:trHeight w:val="2088"/>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8439D" w:rsidRDefault="0018439D" w:rsidP="001728A4">
            <w:pPr>
              <w:spacing w:before="60" w:after="60"/>
            </w:pPr>
          </w:p>
          <w:p w:rsidR="00A86367" w:rsidRDefault="001728A4" w:rsidP="00641159">
            <w:pPr>
              <w:spacing w:before="60"/>
            </w:pPr>
            <w:r w:rsidRPr="00F44C2C">
              <w:t>Без возможности выбора нескольких победителей</w:t>
            </w:r>
            <w:r w:rsidRPr="00E84AAE">
              <w:t>.</w:t>
            </w:r>
          </w:p>
          <w:p w:rsidR="00A86367" w:rsidRDefault="00EB0EAC" w:rsidP="00A86367">
            <w:r>
              <w:t>____________________________________________</w:t>
            </w:r>
          </w:p>
          <w:p w:rsidR="00641159" w:rsidRPr="00A86367" w:rsidRDefault="00EB0EAC" w:rsidP="00B90531">
            <w:pPr>
              <w:tabs>
                <w:tab w:val="left" w:pos="2139"/>
              </w:tabs>
            </w:pPr>
            <w:r>
              <w:t>С возможнос</w:t>
            </w:r>
            <w:r w:rsidR="00B90531">
              <w:t>т</w:t>
            </w:r>
            <w:r>
              <w:t>ь проведения переторжки.</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A70739">
            <w:pPr>
              <w:tabs>
                <w:tab w:val="right" w:pos="5845"/>
              </w:tabs>
              <w:spacing w:before="0"/>
            </w:pPr>
            <w:r w:rsidRPr="00257A4E">
              <w:t>Автономная некоммерческая дошкольная образовательная организация (АН ДОО) «Алмазик».</w:t>
            </w:r>
          </w:p>
          <w:p w:rsidR="00393EDB" w:rsidRDefault="00393EDB" w:rsidP="00A70739">
            <w:pPr>
              <w:tabs>
                <w:tab w:val="right" w:pos="5845"/>
              </w:tabs>
              <w:spacing w:before="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A70739">
            <w:pPr>
              <w:tabs>
                <w:tab w:val="right" w:pos="5845"/>
              </w:tabs>
              <w:spacing w:before="0"/>
            </w:pPr>
            <w:r>
              <w:t xml:space="preserve">Почтовый адрес: </w:t>
            </w:r>
            <w:r w:rsidRPr="00753A27">
              <w:t>678170, РС(Я), г. Мирный, ул. Ленина,</w:t>
            </w:r>
            <w:r w:rsidR="00257A4E">
              <w:t xml:space="preserve"> 14 «А».</w:t>
            </w:r>
          </w:p>
          <w:p w:rsidR="00393EDB" w:rsidRPr="00732A02" w:rsidRDefault="00393EDB" w:rsidP="00A70739">
            <w:pPr>
              <w:tabs>
                <w:tab w:val="right" w:pos="5845"/>
              </w:tabs>
              <w:spacing w:before="0"/>
              <w:jc w:val="left"/>
            </w:pPr>
            <w:r>
              <w:t xml:space="preserve">Адрес электронной почты: </w:t>
            </w:r>
            <w:r w:rsidR="00F34F63" w:rsidRPr="00F34F63">
              <w:t>ZavgorodnyayaIV@anodo.ru</w:t>
            </w:r>
          </w:p>
          <w:p w:rsidR="00F7089F" w:rsidRDefault="00393EDB" w:rsidP="00A70739">
            <w:pPr>
              <w:tabs>
                <w:tab w:val="right" w:pos="5845"/>
              </w:tabs>
              <w:spacing w:before="0" w:after="60"/>
            </w:pPr>
            <w:r>
              <w:t>Номер контактного телефона</w:t>
            </w:r>
            <w:r w:rsidR="00732A02">
              <w:t>: 8</w:t>
            </w:r>
            <w:r w:rsidR="00A86367">
              <w:t>(</w:t>
            </w:r>
            <w:r w:rsidR="00732A02">
              <w:t>41136</w:t>
            </w:r>
            <w:r w:rsidR="00A86367">
              <w:t>)</w:t>
            </w:r>
            <w:r w:rsidR="00732A02">
              <w:t>4</w:t>
            </w:r>
            <w:r w:rsidR="00E44820">
              <w:t xml:space="preserve">2120 </w:t>
            </w:r>
            <w:r>
              <w:t>Контактное лицо (Ф.И.О.):</w:t>
            </w:r>
            <w:r w:rsidRPr="000805DF">
              <w:t xml:space="preserve"> </w:t>
            </w:r>
            <w:r w:rsidR="006B31C7">
              <w:t xml:space="preserve">Завгородняя Ирина </w:t>
            </w:r>
            <w:r w:rsidR="006B31C7">
              <w:lastRenderedPageBreak/>
              <w:t>Витальевна</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Default="00732A02" w:rsidP="00A70739">
            <w:pPr>
              <w:spacing w:before="60" w:after="60"/>
            </w:pPr>
            <w:r w:rsidRPr="0051240D">
              <w:t>Закупка проводится Заказчиком без привлечения организатора закупки.</w:t>
            </w:r>
            <w:r w:rsidR="00A70739">
              <w:t xml:space="preserve"> </w:t>
            </w: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641159" w:rsidRDefault="00641159" w:rsidP="00641159">
            <w:pPr>
              <w:pStyle w:val="10"/>
              <w:spacing w:before="60" w:after="60"/>
              <w:rPr>
                <w:sz w:val="24"/>
                <w:szCs w:val="24"/>
              </w:rPr>
            </w:pPr>
            <w:r>
              <w:rPr>
                <w:sz w:val="24"/>
                <w:szCs w:val="24"/>
              </w:rPr>
              <w:t>Детский сад № 1 «Олененок» по адресу: РС (Якутия), г. Мирный, ул. Тихонова, 8 «А»;</w:t>
            </w:r>
          </w:p>
          <w:p w:rsidR="00641159" w:rsidRDefault="00641159" w:rsidP="00641159">
            <w:pPr>
              <w:pStyle w:val="10"/>
              <w:spacing w:before="60" w:after="60"/>
              <w:rPr>
                <w:sz w:val="24"/>
                <w:szCs w:val="24"/>
              </w:rPr>
            </w:pPr>
            <w:r>
              <w:rPr>
                <w:sz w:val="24"/>
                <w:szCs w:val="24"/>
              </w:rPr>
              <w:t>Детский сад № 2 «</w:t>
            </w:r>
            <w:proofErr w:type="spellStart"/>
            <w:r>
              <w:rPr>
                <w:sz w:val="24"/>
                <w:szCs w:val="24"/>
              </w:rPr>
              <w:t>Сардаана</w:t>
            </w:r>
            <w:proofErr w:type="spellEnd"/>
            <w:r>
              <w:rPr>
                <w:sz w:val="24"/>
                <w:szCs w:val="24"/>
              </w:rPr>
              <w:t>» по адресу: РС (Якутия), г. Мирный, ул. Московская, 6 «А»;</w:t>
            </w:r>
          </w:p>
          <w:p w:rsidR="00641159" w:rsidRDefault="00641159" w:rsidP="00641159">
            <w:pPr>
              <w:pStyle w:val="10"/>
              <w:spacing w:before="60" w:after="60"/>
              <w:rPr>
                <w:sz w:val="24"/>
                <w:szCs w:val="24"/>
              </w:rPr>
            </w:pPr>
            <w:r>
              <w:rPr>
                <w:sz w:val="24"/>
                <w:szCs w:val="24"/>
              </w:rPr>
              <w:t xml:space="preserve">Детский сад № 3 «Золотой ключик», Молодежный пер - </w:t>
            </w:r>
            <w:proofErr w:type="spellStart"/>
            <w:r>
              <w:rPr>
                <w:sz w:val="24"/>
                <w:szCs w:val="24"/>
              </w:rPr>
              <w:t>ок</w:t>
            </w:r>
            <w:proofErr w:type="spellEnd"/>
            <w:r>
              <w:rPr>
                <w:sz w:val="24"/>
                <w:szCs w:val="24"/>
              </w:rPr>
              <w:t>, 4;</w:t>
            </w:r>
          </w:p>
          <w:p w:rsidR="00641159" w:rsidRDefault="00641159" w:rsidP="00641159">
            <w:pPr>
              <w:pStyle w:val="10"/>
              <w:spacing w:before="60" w:after="60"/>
              <w:rPr>
                <w:sz w:val="24"/>
                <w:szCs w:val="24"/>
              </w:rPr>
            </w:pPr>
            <w:r>
              <w:rPr>
                <w:sz w:val="24"/>
                <w:szCs w:val="24"/>
              </w:rPr>
              <w:t>Детский сад №</w:t>
            </w:r>
            <w:r w:rsidR="00B90531">
              <w:rPr>
                <w:sz w:val="24"/>
                <w:szCs w:val="24"/>
              </w:rPr>
              <w:t xml:space="preserve"> </w:t>
            </w:r>
            <w:r>
              <w:rPr>
                <w:sz w:val="24"/>
                <w:szCs w:val="24"/>
              </w:rPr>
              <w:t>5 «Семицветик» по адресу: РС (Якутия), г. Мирный, ул. Соболева, 11 «А»;</w:t>
            </w:r>
          </w:p>
          <w:p w:rsidR="00641159" w:rsidRDefault="00641159" w:rsidP="00641159">
            <w:pPr>
              <w:pStyle w:val="10"/>
              <w:spacing w:before="60" w:after="60"/>
              <w:rPr>
                <w:sz w:val="24"/>
                <w:szCs w:val="24"/>
              </w:rPr>
            </w:pPr>
            <w:r>
              <w:rPr>
                <w:sz w:val="24"/>
                <w:szCs w:val="24"/>
              </w:rPr>
              <w:t>Детский сад № 6 «Березка» по адресу: РС (Якутия), г. Мирный, ул. 40 лет Октября, 9 «А»;</w:t>
            </w:r>
          </w:p>
          <w:p w:rsidR="00641159" w:rsidRDefault="00641159" w:rsidP="00641159">
            <w:pPr>
              <w:pStyle w:val="10"/>
              <w:spacing w:before="60" w:after="60"/>
              <w:rPr>
                <w:sz w:val="24"/>
                <w:szCs w:val="24"/>
              </w:rPr>
            </w:pPr>
            <w:r>
              <w:rPr>
                <w:sz w:val="24"/>
                <w:szCs w:val="24"/>
              </w:rPr>
              <w:t>Детский сад № 11 «Теремок» по адресу: РС (Якутия), г. Мирный, ул. Советская, 16;</w:t>
            </w:r>
          </w:p>
          <w:p w:rsidR="00641159" w:rsidRDefault="00641159" w:rsidP="00641159">
            <w:pPr>
              <w:pStyle w:val="10"/>
              <w:spacing w:before="60" w:after="60"/>
              <w:rPr>
                <w:sz w:val="24"/>
                <w:szCs w:val="24"/>
              </w:rPr>
            </w:pPr>
            <w:r>
              <w:rPr>
                <w:sz w:val="24"/>
                <w:szCs w:val="24"/>
              </w:rPr>
              <w:t>Детский сад № 13 «</w:t>
            </w:r>
            <w:proofErr w:type="spellStart"/>
            <w:r>
              <w:rPr>
                <w:sz w:val="24"/>
                <w:szCs w:val="24"/>
              </w:rPr>
              <w:t>Карлсон</w:t>
            </w:r>
            <w:proofErr w:type="spellEnd"/>
            <w:r>
              <w:rPr>
                <w:sz w:val="24"/>
                <w:szCs w:val="24"/>
              </w:rPr>
              <w:t>» по адресу: РС (Якутия), г. Мирный, ул. Тихонова, 9;</w:t>
            </w:r>
          </w:p>
          <w:p w:rsidR="00641159" w:rsidRDefault="00641159" w:rsidP="00641159">
            <w:pPr>
              <w:pStyle w:val="10"/>
              <w:spacing w:before="60" w:after="60"/>
              <w:rPr>
                <w:sz w:val="24"/>
                <w:szCs w:val="24"/>
              </w:rPr>
            </w:pPr>
            <w:r>
              <w:rPr>
                <w:sz w:val="24"/>
                <w:szCs w:val="24"/>
              </w:rPr>
              <w:t xml:space="preserve">Детский сад № 14 «Медвежонок» по адресу: РС (Якутия), г. Мирный, </w:t>
            </w:r>
            <w:r w:rsidR="0026538B">
              <w:rPr>
                <w:sz w:val="24"/>
                <w:szCs w:val="24"/>
              </w:rPr>
              <w:t>ул. Советская, 17 «Б»;</w:t>
            </w:r>
          </w:p>
          <w:p w:rsidR="0026538B" w:rsidRDefault="0026538B" w:rsidP="00641159">
            <w:pPr>
              <w:pStyle w:val="10"/>
              <w:spacing w:before="60" w:after="60"/>
              <w:rPr>
                <w:sz w:val="24"/>
                <w:szCs w:val="24"/>
              </w:rPr>
            </w:pPr>
            <w:r>
              <w:rPr>
                <w:sz w:val="24"/>
                <w:szCs w:val="24"/>
              </w:rPr>
              <w:t>Детский сад № 52 «Крепыш» по адресу: РС (Якутия), г. Мирный, ул. Тихонова, 9 «А»;</w:t>
            </w:r>
          </w:p>
          <w:p w:rsidR="0026538B" w:rsidRDefault="0026538B" w:rsidP="00641159">
            <w:pPr>
              <w:pStyle w:val="10"/>
              <w:spacing w:before="60" w:after="60"/>
              <w:rPr>
                <w:sz w:val="24"/>
                <w:szCs w:val="24"/>
              </w:rPr>
            </w:pPr>
            <w:r>
              <w:rPr>
                <w:sz w:val="24"/>
                <w:szCs w:val="24"/>
              </w:rPr>
              <w:t>Детский сад № 54 «Белоснежка» по адресу: РС (Якутия), г. Мирный, ул. 40 лет Октября, 5;</w:t>
            </w:r>
          </w:p>
          <w:p w:rsidR="0026538B" w:rsidRDefault="0026538B" w:rsidP="00641159">
            <w:pPr>
              <w:pStyle w:val="10"/>
              <w:spacing w:before="60" w:after="60"/>
              <w:rPr>
                <w:sz w:val="24"/>
                <w:szCs w:val="24"/>
              </w:rPr>
            </w:pPr>
            <w:r>
              <w:rPr>
                <w:sz w:val="24"/>
                <w:szCs w:val="24"/>
              </w:rPr>
              <w:t>Детский сад № 16 «</w:t>
            </w:r>
            <w:proofErr w:type="spellStart"/>
            <w:r>
              <w:rPr>
                <w:sz w:val="24"/>
                <w:szCs w:val="24"/>
              </w:rPr>
              <w:t>Туллукчаан</w:t>
            </w:r>
            <w:proofErr w:type="spellEnd"/>
            <w:r>
              <w:rPr>
                <w:sz w:val="24"/>
                <w:szCs w:val="24"/>
              </w:rPr>
              <w:t xml:space="preserve">» по адресу: РС (Якутия), </w:t>
            </w:r>
            <w:proofErr w:type="spellStart"/>
            <w:r>
              <w:rPr>
                <w:sz w:val="24"/>
                <w:szCs w:val="24"/>
              </w:rPr>
              <w:t>Мирнинский</w:t>
            </w:r>
            <w:proofErr w:type="spellEnd"/>
            <w:r>
              <w:rPr>
                <w:sz w:val="24"/>
                <w:szCs w:val="24"/>
              </w:rPr>
              <w:t xml:space="preserve"> район, с. Арылах, ул. Центральная, 51 «А»;</w:t>
            </w:r>
          </w:p>
          <w:p w:rsidR="0026538B" w:rsidRDefault="0026538B" w:rsidP="00641159">
            <w:pPr>
              <w:pStyle w:val="10"/>
              <w:spacing w:before="60" w:after="60"/>
              <w:rPr>
                <w:sz w:val="24"/>
                <w:szCs w:val="24"/>
              </w:rPr>
            </w:pPr>
            <w:r>
              <w:rPr>
                <w:sz w:val="24"/>
                <w:szCs w:val="24"/>
              </w:rPr>
              <w:t xml:space="preserve">Детский сад № 17 «Колокольчик» по адресу: РС (Якутия), </w:t>
            </w:r>
            <w:proofErr w:type="spellStart"/>
            <w:r>
              <w:rPr>
                <w:sz w:val="24"/>
                <w:szCs w:val="24"/>
              </w:rPr>
              <w:t>Мирнинский</w:t>
            </w:r>
            <w:proofErr w:type="spellEnd"/>
            <w:r>
              <w:rPr>
                <w:sz w:val="24"/>
                <w:szCs w:val="24"/>
              </w:rPr>
              <w:t xml:space="preserve"> район, п. Алмазный, ул. Байкалова, 17;</w:t>
            </w:r>
          </w:p>
          <w:p w:rsidR="0026538B" w:rsidRDefault="0026538B" w:rsidP="00641159">
            <w:pPr>
              <w:pStyle w:val="10"/>
              <w:spacing w:before="60" w:after="60"/>
              <w:rPr>
                <w:sz w:val="24"/>
                <w:szCs w:val="24"/>
              </w:rPr>
            </w:pPr>
            <w:r>
              <w:rPr>
                <w:sz w:val="24"/>
                <w:szCs w:val="24"/>
              </w:rPr>
              <w:t>Группа «Ромашка» детск</w:t>
            </w:r>
            <w:r w:rsidR="00CE2FC1">
              <w:rPr>
                <w:sz w:val="24"/>
                <w:szCs w:val="24"/>
              </w:rPr>
              <w:t>ого</w:t>
            </w:r>
            <w:r>
              <w:rPr>
                <w:sz w:val="24"/>
                <w:szCs w:val="24"/>
              </w:rPr>
              <w:t xml:space="preserve"> сад</w:t>
            </w:r>
            <w:r w:rsidR="00CE2FC1">
              <w:rPr>
                <w:sz w:val="24"/>
                <w:szCs w:val="24"/>
              </w:rPr>
              <w:t>а</w:t>
            </w:r>
            <w:r>
              <w:rPr>
                <w:sz w:val="24"/>
                <w:szCs w:val="24"/>
              </w:rPr>
              <w:t xml:space="preserve"> № 43 по адресу: РС (Як</w:t>
            </w:r>
            <w:r w:rsidR="00FB12AD">
              <w:rPr>
                <w:sz w:val="24"/>
                <w:szCs w:val="24"/>
              </w:rPr>
              <w:t>у</w:t>
            </w:r>
            <w:r>
              <w:rPr>
                <w:sz w:val="24"/>
                <w:szCs w:val="24"/>
              </w:rPr>
              <w:t xml:space="preserve">тия), </w:t>
            </w:r>
            <w:proofErr w:type="spellStart"/>
            <w:r>
              <w:rPr>
                <w:sz w:val="24"/>
                <w:szCs w:val="24"/>
              </w:rPr>
              <w:t>Мирнинский</w:t>
            </w:r>
            <w:proofErr w:type="spellEnd"/>
            <w:r>
              <w:rPr>
                <w:sz w:val="24"/>
                <w:szCs w:val="24"/>
              </w:rPr>
              <w:t xml:space="preserve"> район, п. </w:t>
            </w:r>
            <w:proofErr w:type="spellStart"/>
            <w:r>
              <w:rPr>
                <w:sz w:val="24"/>
                <w:szCs w:val="24"/>
              </w:rPr>
              <w:t>Айхал</w:t>
            </w:r>
            <w:proofErr w:type="spellEnd"/>
            <w:r>
              <w:rPr>
                <w:sz w:val="24"/>
                <w:szCs w:val="24"/>
              </w:rPr>
              <w:t xml:space="preserve">, </w:t>
            </w:r>
            <w:r w:rsidR="00C23FBA">
              <w:rPr>
                <w:sz w:val="24"/>
                <w:szCs w:val="24"/>
              </w:rPr>
              <w:t>ул. Иванова. 9 «А»;</w:t>
            </w:r>
          </w:p>
          <w:p w:rsidR="00C23FBA" w:rsidRDefault="00C23FBA" w:rsidP="00641159">
            <w:pPr>
              <w:pStyle w:val="10"/>
              <w:spacing w:before="60" w:after="60"/>
              <w:rPr>
                <w:sz w:val="24"/>
                <w:szCs w:val="24"/>
              </w:rPr>
            </w:pPr>
            <w:r>
              <w:rPr>
                <w:sz w:val="24"/>
                <w:szCs w:val="24"/>
              </w:rPr>
              <w:t xml:space="preserve">Детский сад № 42 «Теремок» по адресу: РС (Якутия), </w:t>
            </w:r>
            <w:proofErr w:type="spellStart"/>
            <w:r>
              <w:rPr>
                <w:sz w:val="24"/>
                <w:szCs w:val="24"/>
              </w:rPr>
              <w:t>Мирнинский</w:t>
            </w:r>
            <w:proofErr w:type="spellEnd"/>
            <w:r>
              <w:rPr>
                <w:sz w:val="24"/>
                <w:szCs w:val="24"/>
              </w:rPr>
              <w:t xml:space="preserve"> район, п. </w:t>
            </w:r>
            <w:proofErr w:type="spellStart"/>
            <w:r>
              <w:rPr>
                <w:sz w:val="24"/>
                <w:szCs w:val="24"/>
              </w:rPr>
              <w:t>Айхал</w:t>
            </w:r>
            <w:proofErr w:type="spellEnd"/>
            <w:r>
              <w:rPr>
                <w:sz w:val="24"/>
                <w:szCs w:val="24"/>
              </w:rPr>
              <w:t>, ул. Гагарина, ул. Гагарина, 14 «Б»;</w:t>
            </w:r>
          </w:p>
          <w:p w:rsidR="00C23FBA" w:rsidRDefault="00C23FBA" w:rsidP="00641159">
            <w:pPr>
              <w:pStyle w:val="10"/>
              <w:spacing w:before="60" w:after="60"/>
              <w:rPr>
                <w:sz w:val="24"/>
                <w:szCs w:val="24"/>
              </w:rPr>
            </w:pPr>
            <w:r>
              <w:rPr>
                <w:sz w:val="24"/>
                <w:szCs w:val="24"/>
              </w:rPr>
              <w:t>Детский сад № 43 «</w:t>
            </w:r>
            <w:r w:rsidR="00EC6A3D">
              <w:rPr>
                <w:sz w:val="24"/>
                <w:szCs w:val="24"/>
              </w:rPr>
              <w:t xml:space="preserve">Чебурашка» по адресу: РС (Якутия), </w:t>
            </w:r>
            <w:proofErr w:type="spellStart"/>
            <w:r w:rsidR="004C501E">
              <w:rPr>
                <w:sz w:val="24"/>
                <w:szCs w:val="24"/>
              </w:rPr>
              <w:t>Мирнинский</w:t>
            </w:r>
            <w:proofErr w:type="spellEnd"/>
            <w:r w:rsidR="004C501E">
              <w:rPr>
                <w:sz w:val="24"/>
                <w:szCs w:val="24"/>
              </w:rPr>
              <w:t xml:space="preserve"> район, п. </w:t>
            </w:r>
            <w:proofErr w:type="spellStart"/>
            <w:r w:rsidR="004C501E">
              <w:rPr>
                <w:sz w:val="24"/>
                <w:szCs w:val="24"/>
              </w:rPr>
              <w:t>Айхал</w:t>
            </w:r>
            <w:proofErr w:type="spellEnd"/>
            <w:r w:rsidR="004C501E">
              <w:rPr>
                <w:sz w:val="24"/>
                <w:szCs w:val="24"/>
              </w:rPr>
              <w:t xml:space="preserve">, </w:t>
            </w:r>
            <w:r w:rsidR="00EC6A3D">
              <w:rPr>
                <w:sz w:val="24"/>
                <w:szCs w:val="24"/>
              </w:rPr>
              <w:t xml:space="preserve">ул. </w:t>
            </w:r>
            <w:r w:rsidR="00EC6A3D">
              <w:rPr>
                <w:sz w:val="24"/>
                <w:szCs w:val="24"/>
              </w:rPr>
              <w:lastRenderedPageBreak/>
              <w:t>Гагарина, 4 «А»;</w:t>
            </w:r>
          </w:p>
          <w:p w:rsidR="00EC6A3D" w:rsidRDefault="00EC6A3D" w:rsidP="00641159">
            <w:pPr>
              <w:pStyle w:val="10"/>
              <w:spacing w:before="60" w:after="60"/>
              <w:rPr>
                <w:sz w:val="24"/>
                <w:szCs w:val="24"/>
              </w:rPr>
            </w:pPr>
            <w:r>
              <w:rPr>
                <w:sz w:val="24"/>
                <w:szCs w:val="24"/>
              </w:rPr>
              <w:t>Детский сад № 47 «</w:t>
            </w:r>
            <w:r w:rsidR="004C501E">
              <w:rPr>
                <w:sz w:val="24"/>
                <w:szCs w:val="24"/>
              </w:rPr>
              <w:t xml:space="preserve">Лесная сказка» по адресу: РС (Якутия), </w:t>
            </w:r>
            <w:proofErr w:type="spellStart"/>
            <w:r w:rsidR="004C501E">
              <w:rPr>
                <w:sz w:val="24"/>
                <w:szCs w:val="24"/>
              </w:rPr>
              <w:t>Мирнинский</w:t>
            </w:r>
            <w:proofErr w:type="spellEnd"/>
            <w:r w:rsidR="004C501E">
              <w:rPr>
                <w:sz w:val="24"/>
                <w:szCs w:val="24"/>
              </w:rPr>
              <w:t xml:space="preserve"> район, п. </w:t>
            </w:r>
            <w:proofErr w:type="spellStart"/>
            <w:r w:rsidR="004C501E">
              <w:rPr>
                <w:sz w:val="24"/>
                <w:szCs w:val="24"/>
              </w:rPr>
              <w:t>Айхал</w:t>
            </w:r>
            <w:proofErr w:type="spellEnd"/>
            <w:r w:rsidR="004C501E">
              <w:rPr>
                <w:sz w:val="24"/>
                <w:szCs w:val="24"/>
              </w:rPr>
              <w:t>, ул. Советская, 14;</w:t>
            </w:r>
          </w:p>
          <w:p w:rsidR="004C501E" w:rsidRDefault="004C501E" w:rsidP="00641159">
            <w:pPr>
              <w:pStyle w:val="10"/>
              <w:spacing w:before="60" w:after="60"/>
              <w:rPr>
                <w:sz w:val="24"/>
                <w:szCs w:val="24"/>
              </w:rPr>
            </w:pPr>
            <w:r>
              <w:rPr>
                <w:sz w:val="24"/>
                <w:szCs w:val="24"/>
              </w:rPr>
              <w:t>Детский сад № 50 «</w:t>
            </w:r>
            <w:proofErr w:type="spellStart"/>
            <w:r>
              <w:rPr>
                <w:sz w:val="24"/>
                <w:szCs w:val="24"/>
              </w:rPr>
              <w:t>Нордик</w:t>
            </w:r>
            <w:proofErr w:type="spellEnd"/>
            <w:r>
              <w:rPr>
                <w:sz w:val="24"/>
                <w:szCs w:val="24"/>
              </w:rPr>
              <w:t xml:space="preserve">» по адресу: РС (Якутия), </w:t>
            </w:r>
            <w:proofErr w:type="spellStart"/>
            <w:r>
              <w:rPr>
                <w:sz w:val="24"/>
                <w:szCs w:val="24"/>
              </w:rPr>
              <w:t>Мирнинский</w:t>
            </w:r>
            <w:proofErr w:type="spellEnd"/>
            <w:r>
              <w:rPr>
                <w:sz w:val="24"/>
                <w:szCs w:val="24"/>
              </w:rPr>
              <w:t xml:space="preserve"> район, п. </w:t>
            </w:r>
            <w:proofErr w:type="spellStart"/>
            <w:r>
              <w:rPr>
                <w:sz w:val="24"/>
                <w:szCs w:val="24"/>
              </w:rPr>
              <w:t>Айхал</w:t>
            </w:r>
            <w:proofErr w:type="spellEnd"/>
            <w:r>
              <w:rPr>
                <w:sz w:val="24"/>
                <w:szCs w:val="24"/>
              </w:rPr>
              <w:t>, ул. Юбилейная, 5 «А»;</w:t>
            </w:r>
          </w:p>
          <w:p w:rsidR="004C501E" w:rsidRDefault="004C501E" w:rsidP="00641159">
            <w:pPr>
              <w:pStyle w:val="10"/>
              <w:spacing w:before="60" w:after="60"/>
              <w:rPr>
                <w:sz w:val="24"/>
                <w:szCs w:val="24"/>
              </w:rPr>
            </w:pPr>
            <w:r>
              <w:rPr>
                <w:sz w:val="24"/>
                <w:szCs w:val="24"/>
              </w:rPr>
              <w:t xml:space="preserve">Детский сад № 51 «Улыбка» по адресу: РС (Якутия), </w:t>
            </w:r>
            <w:proofErr w:type="spellStart"/>
            <w:r>
              <w:rPr>
                <w:sz w:val="24"/>
                <w:szCs w:val="24"/>
              </w:rPr>
              <w:t>Мирнинский</w:t>
            </w:r>
            <w:proofErr w:type="spellEnd"/>
            <w:r>
              <w:rPr>
                <w:sz w:val="24"/>
                <w:szCs w:val="24"/>
              </w:rPr>
              <w:t xml:space="preserve"> район, п. </w:t>
            </w:r>
            <w:proofErr w:type="spellStart"/>
            <w:r>
              <w:rPr>
                <w:sz w:val="24"/>
                <w:szCs w:val="24"/>
              </w:rPr>
              <w:t>Айхал</w:t>
            </w:r>
            <w:proofErr w:type="spellEnd"/>
            <w:r>
              <w:rPr>
                <w:sz w:val="24"/>
                <w:szCs w:val="24"/>
              </w:rPr>
              <w:t xml:space="preserve">, ул. </w:t>
            </w:r>
            <w:proofErr w:type="spellStart"/>
            <w:r>
              <w:rPr>
                <w:sz w:val="24"/>
                <w:szCs w:val="24"/>
              </w:rPr>
              <w:t>Кадзова</w:t>
            </w:r>
            <w:proofErr w:type="spellEnd"/>
            <w:r>
              <w:rPr>
                <w:sz w:val="24"/>
                <w:szCs w:val="24"/>
              </w:rPr>
              <w:t>, 5;</w:t>
            </w:r>
          </w:p>
          <w:p w:rsidR="004C501E" w:rsidRDefault="004C501E" w:rsidP="00641159">
            <w:pPr>
              <w:pStyle w:val="10"/>
              <w:spacing w:before="60" w:after="60"/>
              <w:rPr>
                <w:sz w:val="24"/>
                <w:szCs w:val="24"/>
              </w:rPr>
            </w:pPr>
            <w:r>
              <w:rPr>
                <w:sz w:val="24"/>
                <w:szCs w:val="24"/>
              </w:rPr>
              <w:t xml:space="preserve">Детский сад № 36 «Алмазик» по адресу: РС (Якутия), </w:t>
            </w:r>
            <w:proofErr w:type="spellStart"/>
            <w:r>
              <w:rPr>
                <w:sz w:val="24"/>
                <w:szCs w:val="24"/>
              </w:rPr>
              <w:t>Мирнинский</w:t>
            </w:r>
            <w:proofErr w:type="spellEnd"/>
            <w:r>
              <w:rPr>
                <w:sz w:val="24"/>
                <w:szCs w:val="24"/>
              </w:rPr>
              <w:t xml:space="preserve"> район, </w:t>
            </w:r>
            <w:r w:rsidR="007B2BF2">
              <w:rPr>
                <w:sz w:val="24"/>
                <w:szCs w:val="24"/>
              </w:rPr>
              <w:t>г. Удачный, Новый Город, 13 «А»;</w:t>
            </w:r>
          </w:p>
          <w:p w:rsidR="007B2BF2" w:rsidRDefault="007B2BF2" w:rsidP="00641159">
            <w:pPr>
              <w:pStyle w:val="10"/>
              <w:spacing w:before="60" w:after="60"/>
              <w:rPr>
                <w:sz w:val="24"/>
                <w:szCs w:val="24"/>
              </w:rPr>
            </w:pPr>
            <w:r>
              <w:rPr>
                <w:sz w:val="24"/>
                <w:szCs w:val="24"/>
              </w:rPr>
              <w:t xml:space="preserve">Детский сад № 37 «Звездочка» по адресу: РС (Якутия), </w:t>
            </w:r>
            <w:proofErr w:type="spellStart"/>
            <w:r>
              <w:rPr>
                <w:sz w:val="24"/>
                <w:szCs w:val="24"/>
              </w:rPr>
              <w:t>Мирнинский</w:t>
            </w:r>
            <w:proofErr w:type="spellEnd"/>
            <w:r>
              <w:rPr>
                <w:sz w:val="24"/>
                <w:szCs w:val="24"/>
              </w:rPr>
              <w:t xml:space="preserve"> район, г. Удачный, Новый Город, 7 «А»;</w:t>
            </w:r>
          </w:p>
          <w:p w:rsidR="007B2BF2" w:rsidRDefault="007B2BF2" w:rsidP="00641159">
            <w:pPr>
              <w:pStyle w:val="10"/>
              <w:spacing w:before="60" w:after="60"/>
              <w:rPr>
                <w:sz w:val="24"/>
                <w:szCs w:val="24"/>
              </w:rPr>
            </w:pPr>
            <w:r>
              <w:rPr>
                <w:sz w:val="24"/>
                <w:szCs w:val="24"/>
              </w:rPr>
              <w:t xml:space="preserve">Детский сад № 46 «Сказка» по адресу: РС (Якутия), </w:t>
            </w:r>
            <w:proofErr w:type="spellStart"/>
            <w:r>
              <w:rPr>
                <w:sz w:val="24"/>
                <w:szCs w:val="24"/>
              </w:rPr>
              <w:t>Мирнинский</w:t>
            </w:r>
            <w:proofErr w:type="spellEnd"/>
            <w:r>
              <w:rPr>
                <w:sz w:val="24"/>
                <w:szCs w:val="24"/>
              </w:rPr>
              <w:t xml:space="preserve"> район, г. Удачный, Новый Город, 16 «А»;</w:t>
            </w:r>
          </w:p>
          <w:p w:rsidR="007B2BF2" w:rsidRDefault="007B2BF2" w:rsidP="00641159">
            <w:pPr>
              <w:pStyle w:val="10"/>
              <w:spacing w:before="60" w:after="60"/>
              <w:rPr>
                <w:sz w:val="24"/>
                <w:szCs w:val="24"/>
              </w:rPr>
            </w:pPr>
            <w:r>
              <w:rPr>
                <w:sz w:val="24"/>
                <w:szCs w:val="24"/>
              </w:rPr>
              <w:t xml:space="preserve">Детский сад № 48 «Айболит» по адресу: РС (Якутия), </w:t>
            </w:r>
            <w:proofErr w:type="spellStart"/>
            <w:r>
              <w:rPr>
                <w:sz w:val="24"/>
                <w:szCs w:val="24"/>
              </w:rPr>
              <w:t>Мирнинский</w:t>
            </w:r>
            <w:proofErr w:type="spellEnd"/>
            <w:r>
              <w:rPr>
                <w:sz w:val="24"/>
                <w:szCs w:val="24"/>
              </w:rPr>
              <w:t xml:space="preserve"> район, г. Удачный, Новый Город, 17 «А»;</w:t>
            </w:r>
          </w:p>
          <w:p w:rsidR="007B2BF2" w:rsidRDefault="007B2BF2" w:rsidP="00641159">
            <w:pPr>
              <w:pStyle w:val="10"/>
              <w:spacing w:before="60" w:after="60"/>
              <w:rPr>
                <w:sz w:val="24"/>
                <w:szCs w:val="24"/>
              </w:rPr>
            </w:pPr>
            <w:r>
              <w:rPr>
                <w:sz w:val="24"/>
                <w:szCs w:val="24"/>
              </w:rPr>
              <w:t xml:space="preserve">Детский сад № 22 «Василек» по адресу: РС (Якутия), </w:t>
            </w:r>
            <w:proofErr w:type="spellStart"/>
            <w:r>
              <w:rPr>
                <w:sz w:val="24"/>
                <w:szCs w:val="24"/>
              </w:rPr>
              <w:t>Мирнинский</w:t>
            </w:r>
            <w:proofErr w:type="spellEnd"/>
            <w:r>
              <w:rPr>
                <w:sz w:val="24"/>
                <w:szCs w:val="24"/>
              </w:rPr>
              <w:t xml:space="preserve"> район, п. Чернышевский, ул.  Гидростроителей, 15 «А»;</w:t>
            </w:r>
          </w:p>
          <w:p w:rsidR="00F053D1" w:rsidRPr="007B2BF2" w:rsidRDefault="00F053D1" w:rsidP="007B2BF2">
            <w:pPr>
              <w:pStyle w:val="10"/>
              <w:spacing w:before="60" w:after="60"/>
              <w:rPr>
                <w:sz w:val="20"/>
                <w:szCs w:val="20"/>
              </w:rPr>
            </w:pPr>
            <w:r w:rsidRPr="007B2BF2">
              <w:rPr>
                <w:sz w:val="24"/>
                <w:szCs w:val="24"/>
              </w:rPr>
              <w:t xml:space="preserve">  Детский сад № 29 «Теремок», РС (Якутия), </w:t>
            </w:r>
            <w:proofErr w:type="spellStart"/>
            <w:r w:rsidRPr="007B2BF2">
              <w:rPr>
                <w:sz w:val="24"/>
                <w:szCs w:val="24"/>
              </w:rPr>
              <w:t>Мирнинский</w:t>
            </w:r>
            <w:proofErr w:type="spellEnd"/>
            <w:r w:rsidRPr="007B2BF2">
              <w:rPr>
                <w:sz w:val="24"/>
                <w:szCs w:val="24"/>
              </w:rPr>
              <w:t xml:space="preserve"> район, п. Светлый, ул. Молодёжная, 27</w:t>
            </w:r>
          </w:p>
        </w:tc>
      </w:tr>
      <w:tr w:rsidR="00714027" w:rsidTr="00714027">
        <w:tc>
          <w:tcPr>
            <w:tcW w:w="4361" w:type="dxa"/>
          </w:tcPr>
          <w:p w:rsidR="00714027" w:rsidRDefault="00714027" w:rsidP="006A7E29">
            <w:pPr>
              <w:pStyle w:val="111"/>
              <w:spacing w:before="0"/>
            </w:pPr>
            <w:r w:rsidRPr="000805DF">
              <w:lastRenderedPageBreak/>
              <w:t xml:space="preserve">Условия </w:t>
            </w:r>
            <w:r w:rsidR="006A7E29">
              <w:t>и сроки оказания услуг</w:t>
            </w:r>
            <w:r>
              <w:t>:</w:t>
            </w:r>
          </w:p>
        </w:tc>
        <w:tc>
          <w:tcPr>
            <w:tcW w:w="6060" w:type="dxa"/>
          </w:tcPr>
          <w:p w:rsidR="00714027" w:rsidRDefault="00355EA4" w:rsidP="00CE2FC1">
            <w:pPr>
              <w:spacing w:before="60" w:after="60"/>
            </w:pPr>
            <w:r>
              <w:t>У</w:t>
            </w:r>
            <w:r w:rsidR="00666F40" w:rsidRPr="0051240D">
              <w:t xml:space="preserve">словия </w:t>
            </w:r>
            <w:r w:rsidR="00F27F2E" w:rsidRPr="0051240D">
              <w:t>оказания услуг</w:t>
            </w:r>
            <w:r w:rsidR="006A7E29">
              <w:t xml:space="preserve"> указаны в </w:t>
            </w:r>
            <w:r w:rsidR="00CE2FC1">
              <w:t>техническом задании</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E44820" w:rsidRPr="00E44820" w:rsidRDefault="00CE2FC1" w:rsidP="003D1787">
            <w:pPr>
              <w:spacing w:before="60" w:after="60"/>
              <w:rPr>
                <w:b/>
              </w:rPr>
            </w:pPr>
            <w:r>
              <w:rPr>
                <w:b/>
              </w:rPr>
              <w:t xml:space="preserve">2 256 027 </w:t>
            </w:r>
            <w:r w:rsidR="00E44820" w:rsidRPr="00E44820">
              <w:rPr>
                <w:b/>
              </w:rPr>
              <w:t>(</w:t>
            </w:r>
            <w:r>
              <w:rPr>
                <w:b/>
              </w:rPr>
              <w:t>Два миллиона двести пятьдесят шесть тысяч двадцать семь</w:t>
            </w:r>
            <w:r w:rsidR="00057CD4">
              <w:rPr>
                <w:b/>
              </w:rPr>
              <w:t>)</w:t>
            </w:r>
            <w:r w:rsidR="00E44820" w:rsidRPr="00E44820">
              <w:rPr>
                <w:b/>
              </w:rPr>
              <w:t xml:space="preserve"> рублей 00 копеек.</w:t>
            </w:r>
          </w:p>
          <w:p w:rsidR="009973B4" w:rsidRPr="00F952F4" w:rsidRDefault="00732A02" w:rsidP="003D1787">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начальной (максимальной) цене единицы каждого товара, работы, услуги</w:t>
            </w:r>
            <w:r>
              <w:t xml:space="preserve"> приведены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Default="00732A02" w:rsidP="00732A02">
            <w:pPr>
              <w:tabs>
                <w:tab w:val="right" w:pos="5845"/>
              </w:tabs>
              <w:spacing w:before="60" w:after="60"/>
            </w:pPr>
            <w:r w:rsidRPr="00753A27">
              <w:t>678170, РС(Я), г. Мирный, ул. Ленина,</w:t>
            </w:r>
            <w:r w:rsidR="00025159">
              <w:t xml:space="preserve"> 14 «А», </w:t>
            </w:r>
            <w:proofErr w:type="spellStart"/>
            <w:r w:rsidR="00025159">
              <w:t>каб</w:t>
            </w:r>
            <w:proofErr w:type="spellEnd"/>
            <w:r w:rsidR="00025159">
              <w:t>. 1</w:t>
            </w:r>
            <w:r w:rsidR="00724879">
              <w:t>17</w:t>
            </w:r>
            <w:r w:rsidR="00025159">
              <w:t xml:space="preserve"> (1 этаж)</w:t>
            </w:r>
            <w:r>
              <w:t>.</w:t>
            </w:r>
          </w:p>
          <w:p w:rsidR="006914C4" w:rsidRDefault="006914C4" w:rsidP="00732A02">
            <w:pPr>
              <w:tabs>
                <w:tab w:val="right" w:pos="5845"/>
              </w:tabs>
              <w:spacing w:before="60" w:after="60"/>
            </w:pPr>
          </w:p>
          <w:p w:rsidR="006914C4" w:rsidRDefault="006914C4" w:rsidP="00732A02">
            <w:pPr>
              <w:tabs>
                <w:tab w:val="right" w:pos="5845"/>
              </w:tabs>
              <w:spacing w:before="60" w:after="60"/>
            </w:pPr>
          </w:p>
          <w:p w:rsidR="006914C4" w:rsidRPr="00A53834" w:rsidRDefault="006914C4" w:rsidP="00732A02">
            <w:pPr>
              <w:tabs>
                <w:tab w:val="right" w:pos="5845"/>
              </w:tabs>
              <w:spacing w:before="60" w:after="60"/>
              <w:rPr>
                <w:i/>
                <w:highlight w:val="yellow"/>
              </w:rPr>
            </w:pP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 xml:space="preserve">начала и окончания подачи заявок </w:t>
            </w:r>
            <w:r>
              <w:lastRenderedPageBreak/>
              <w:t>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185C0E" w:rsidRDefault="00AC43A7" w:rsidP="009E50A8">
            <w:pPr>
              <w:spacing w:before="60" w:after="60"/>
            </w:pPr>
            <w:r w:rsidRPr="00185C0E">
              <w:lastRenderedPageBreak/>
              <w:t xml:space="preserve">с </w:t>
            </w:r>
            <w:r w:rsidR="009E50A8">
              <w:t>25</w:t>
            </w:r>
            <w:r w:rsidR="00185C0E" w:rsidRPr="00185C0E">
              <w:t>.</w:t>
            </w:r>
            <w:r w:rsidR="009E50A8">
              <w:t>02</w:t>
            </w:r>
            <w:r w:rsidRPr="00185C0E">
              <w:t>.20</w:t>
            </w:r>
            <w:r w:rsidR="009E50A8">
              <w:t>20</w:t>
            </w:r>
            <w:r w:rsidRPr="00185C0E">
              <w:t xml:space="preserve"> по </w:t>
            </w:r>
            <w:r w:rsidR="009E50A8">
              <w:t>10</w:t>
            </w:r>
            <w:r w:rsidR="00025159" w:rsidRPr="00185C0E">
              <w:t>.</w:t>
            </w:r>
            <w:r w:rsidR="009E50A8">
              <w:t>03</w:t>
            </w:r>
            <w:r w:rsidR="00732A02" w:rsidRPr="00185C0E">
              <w:t>.20</w:t>
            </w:r>
            <w:r w:rsidR="009E50A8">
              <w:t>20</w:t>
            </w:r>
            <w:r w:rsidR="00732A02" w:rsidRPr="00185C0E">
              <w:t xml:space="preserve"> с 08 час. 00 мин. до 17 </w:t>
            </w:r>
            <w:r w:rsidR="00732A02" w:rsidRPr="00185C0E">
              <w:lastRenderedPageBreak/>
              <w:t>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lastRenderedPageBreak/>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732A02" w:rsidRPr="00185C0E" w:rsidRDefault="00731650" w:rsidP="009E50A8">
            <w:pPr>
              <w:spacing w:before="60" w:after="60"/>
            </w:pPr>
            <w:r w:rsidRPr="00185C0E">
              <w:t xml:space="preserve">с </w:t>
            </w:r>
            <w:r w:rsidR="009E50A8">
              <w:t>25</w:t>
            </w:r>
            <w:r w:rsidR="00AC43A7" w:rsidRPr="00185C0E">
              <w:t>.</w:t>
            </w:r>
            <w:r w:rsidR="009E50A8">
              <w:t>02</w:t>
            </w:r>
            <w:r w:rsidR="00AC43A7" w:rsidRPr="00185C0E">
              <w:t>.20</w:t>
            </w:r>
            <w:r w:rsidR="009E50A8">
              <w:t>20</w:t>
            </w:r>
            <w:r w:rsidR="00AC43A7" w:rsidRPr="00185C0E">
              <w:t xml:space="preserve"> по </w:t>
            </w:r>
            <w:r w:rsidR="009E50A8">
              <w:t>10.03.2020</w:t>
            </w:r>
            <w:r w:rsidR="00824C85" w:rsidRPr="00185C0E">
              <w:t xml:space="preserve"> </w:t>
            </w:r>
            <w:r w:rsidR="00732A02" w:rsidRPr="00185C0E">
              <w:t>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t>Срок для отзыва заявки</w:t>
            </w:r>
            <w:bookmarkEnd w:id="37"/>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t>Место, дата и время вскрытия конвертов с заявками на участие в закупке:</w:t>
            </w:r>
            <w:r>
              <w:t xml:space="preserve"> </w:t>
            </w:r>
            <w:bookmarkEnd w:id="38"/>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 xml:space="preserve">678170, РС(Я), г. Мирный, ул. Ленина, 14 «А», </w:t>
            </w:r>
            <w:proofErr w:type="spellStart"/>
            <w:r w:rsidRPr="008C0CAC">
              <w:t>к</w:t>
            </w:r>
            <w:r>
              <w:t>а</w:t>
            </w:r>
            <w:r w:rsidR="002721FC">
              <w:t>б</w:t>
            </w:r>
            <w:proofErr w:type="spellEnd"/>
            <w:r w:rsidR="002721FC">
              <w:t>. 218</w:t>
            </w:r>
            <w:r w:rsidRPr="008C0CAC">
              <w:t>.</w:t>
            </w:r>
          </w:p>
          <w:p w:rsidR="00732A02" w:rsidRPr="00185C0E" w:rsidRDefault="00732A02" w:rsidP="00732A02">
            <w:pPr>
              <w:spacing w:before="60" w:after="60"/>
            </w:pPr>
            <w:r w:rsidRPr="008C0CAC">
              <w:t xml:space="preserve">Дата и время вскрытия </w:t>
            </w:r>
            <w:r w:rsidR="00AC43A7" w:rsidRPr="00185C0E">
              <w:t xml:space="preserve">конвертов: </w:t>
            </w:r>
            <w:r w:rsidR="009E50A8">
              <w:t>11</w:t>
            </w:r>
            <w:r w:rsidR="00025159" w:rsidRPr="00185C0E">
              <w:t>.</w:t>
            </w:r>
            <w:r w:rsidR="009E50A8">
              <w:t>03</w:t>
            </w:r>
            <w:r w:rsidRPr="00185C0E">
              <w:t>.20</w:t>
            </w:r>
            <w:r w:rsidR="009E50A8">
              <w:t>20</w:t>
            </w:r>
            <w:r w:rsidRPr="00185C0E">
              <w:t xml:space="preserve"> </w:t>
            </w:r>
          </w:p>
          <w:p w:rsidR="00732A02" w:rsidRPr="009D75C8" w:rsidRDefault="00732A02" w:rsidP="00732A02">
            <w:pPr>
              <w:spacing w:before="60" w:after="60"/>
              <w:rPr>
                <w:i/>
                <w:highlight w:val="yellow"/>
              </w:rPr>
            </w:pPr>
            <w:r w:rsidRPr="00185C0E">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32A02" w:rsidRPr="009D75C8" w:rsidRDefault="00732A02" w:rsidP="009E50A8">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9E50A8">
              <w:t>19.03.2020</w:t>
            </w:r>
            <w:r w:rsidR="006914C4">
              <w:t xml:space="preserve"> в 1</w:t>
            </w:r>
            <w:r w:rsidR="009E50A8">
              <w:t>6</w:t>
            </w:r>
            <w:r w:rsidRPr="008C0CAC">
              <w:t xml:space="preserve">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xml:space="preserve">, РС(Я), г. Мирный, ул. Ленина, 14 «А», </w:t>
            </w:r>
            <w:proofErr w:type="spellStart"/>
            <w:r w:rsidRPr="008C0CAC">
              <w:t>к</w:t>
            </w:r>
            <w:r>
              <w:t>а</w:t>
            </w:r>
            <w:r w:rsidR="002721FC">
              <w:t>б</w:t>
            </w:r>
            <w:proofErr w:type="spellEnd"/>
            <w:r w:rsidR="002721FC">
              <w:t>. 218</w:t>
            </w:r>
            <w:r w:rsidRPr="008C0CAC">
              <w:t>.</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732A02" w:rsidRDefault="00732A02" w:rsidP="009E50A8">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9E50A8">
              <w:rPr>
                <w:szCs w:val="24"/>
              </w:rPr>
              <w:t>25.03.2020</w:t>
            </w:r>
            <w:r w:rsidR="006914C4">
              <w:rPr>
                <w:szCs w:val="24"/>
              </w:rPr>
              <w:t xml:space="preserve"> в 16</w:t>
            </w:r>
            <w:r w:rsidRPr="008C0CAC">
              <w:rPr>
                <w:szCs w:val="24"/>
              </w:rPr>
              <w:t xml:space="preserve"> час. 00 мин.</w:t>
            </w:r>
            <w:r w:rsidRPr="00352D24">
              <w:rPr>
                <w:szCs w:val="24"/>
              </w:rPr>
              <w:t xml:space="preserve"> (местного времени), в установленном документацией порядке по адресу 678170, РС(Я), г. Мирный, ул. Ленина, 14 «А», </w:t>
            </w:r>
            <w:proofErr w:type="spellStart"/>
            <w:r w:rsidRPr="00352D24">
              <w:rPr>
                <w:szCs w:val="24"/>
              </w:rPr>
              <w:t>к</w:t>
            </w:r>
            <w:r>
              <w:rPr>
                <w:szCs w:val="24"/>
              </w:rPr>
              <w:t>а</w:t>
            </w:r>
            <w:r w:rsidR="002721FC">
              <w:rPr>
                <w:szCs w:val="24"/>
              </w:rPr>
              <w:t>б</w:t>
            </w:r>
            <w:proofErr w:type="spellEnd"/>
            <w:r w:rsidR="002721FC">
              <w:rPr>
                <w:szCs w:val="24"/>
              </w:rPr>
              <w:t>. 218</w:t>
            </w:r>
            <w:r w:rsidRPr="00352D24">
              <w:rPr>
                <w:szCs w:val="24"/>
              </w:rPr>
              <w:t>.</w:t>
            </w:r>
          </w:p>
        </w:tc>
      </w:tr>
      <w:tr w:rsidR="00732A02" w:rsidTr="00714027">
        <w:tc>
          <w:tcPr>
            <w:tcW w:w="4361" w:type="dxa"/>
          </w:tcPr>
          <w:p w:rsidR="00732A02" w:rsidRDefault="00732A02" w:rsidP="00732A02">
            <w:pPr>
              <w:pStyle w:val="111"/>
              <w:spacing w:before="0"/>
            </w:pPr>
            <w:bookmarkStart w:id="41" w:name="_Ref446506887"/>
            <w:r>
              <w:t>Срок действия заявки:</w:t>
            </w:r>
            <w:bookmarkEnd w:id="41"/>
          </w:p>
        </w:tc>
        <w:tc>
          <w:tcPr>
            <w:tcW w:w="6060" w:type="dxa"/>
          </w:tcPr>
          <w:p w:rsidR="00732A02" w:rsidRPr="00A51EAD" w:rsidRDefault="00732A02" w:rsidP="00732A02">
            <w:pPr>
              <w:spacing w:before="60" w:after="60"/>
            </w:pPr>
            <w:r>
              <w:t xml:space="preserve">60 дней </w:t>
            </w:r>
            <w:r w:rsidRPr="008167E8">
              <w:t>с даты окончания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w:t>
            </w:r>
            <w:r w:rsidRPr="00A85BB6">
              <w:lastRenderedPageBreak/>
              <w:t xml:space="preserve">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3" w:name="_Ref464060966"/>
            <w:r>
              <w:lastRenderedPageBreak/>
              <w:t xml:space="preserve">Валюта </w:t>
            </w:r>
            <w:r w:rsidRPr="00E86DB1">
              <w:t>заявки и договора</w:t>
            </w:r>
            <w:r>
              <w:t>:</w:t>
            </w:r>
            <w:bookmarkEnd w:id="43"/>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4" w:name="_Ref464232543"/>
            <w:r w:rsidRPr="006004AD">
              <w:t>Требования к описанию продукции</w:t>
            </w:r>
            <w:bookmarkEnd w:id="44"/>
          </w:p>
        </w:tc>
        <w:tc>
          <w:tcPr>
            <w:tcW w:w="6060" w:type="dxa"/>
          </w:tcPr>
          <w:p w:rsidR="00714027" w:rsidRPr="006004AD" w:rsidRDefault="00840B63" w:rsidP="00A70739">
            <w:pPr>
              <w:spacing w:before="60" w:after="60"/>
            </w:pPr>
            <w:r>
              <w:t>Согласие (декларация) участника на поставку товаров, выполнение работ, оказание услуг на условиях, указанных в документации о закупке, без направления участником собственных предложений – по форме Технического предлож</w:t>
            </w:r>
            <w:r w:rsidR="00E9523C">
              <w:t>ения, установленной в разделе 8.</w:t>
            </w:r>
          </w:p>
        </w:tc>
      </w:tr>
      <w:tr w:rsidR="00215964" w:rsidTr="00714027">
        <w:tc>
          <w:tcPr>
            <w:tcW w:w="4361" w:type="dxa"/>
          </w:tcPr>
          <w:p w:rsidR="00215964" w:rsidRDefault="00215964" w:rsidP="00215964">
            <w:pPr>
              <w:pStyle w:val="111"/>
              <w:spacing w:before="0"/>
            </w:pPr>
            <w:bookmarkStart w:id="45" w:name="_Ref446067404"/>
            <w:r>
              <w:t>Обеспечение заявки:</w:t>
            </w:r>
            <w:bookmarkEnd w:id="45"/>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6" w:name="_Ref446069966"/>
            <w:r>
              <w:t>Обеспечение исполнения договора:</w:t>
            </w:r>
            <w:bookmarkEnd w:id="46"/>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732EC4" w:rsidTr="00714027">
        <w:tc>
          <w:tcPr>
            <w:tcW w:w="4361" w:type="dxa"/>
          </w:tcPr>
          <w:p w:rsidR="00732EC4" w:rsidRDefault="00732EC4" w:rsidP="00732EC4">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rsidR="003307BF" w:rsidRPr="00AA208A" w:rsidRDefault="003307BF" w:rsidP="00D05687">
            <w:pPr>
              <w:spacing w:before="60" w:after="60"/>
              <w:rPr>
                <w:sz w:val="22"/>
                <w:szCs w:val="22"/>
              </w:rPr>
            </w:pPr>
            <w:r w:rsidRPr="00FB2A71">
              <w:rPr>
                <w:sz w:val="24"/>
                <w:szCs w:val="24"/>
              </w:rPr>
              <w:t>1</w:t>
            </w:r>
            <w:r w:rsidR="00D05687">
              <w:rPr>
                <w:sz w:val="24"/>
                <w:szCs w:val="24"/>
              </w:rPr>
              <w:t>)</w:t>
            </w:r>
            <w:r w:rsidRPr="00FB2A71">
              <w:rPr>
                <w:sz w:val="24"/>
                <w:szCs w:val="24"/>
              </w:rPr>
              <w:t xml:space="preserve"> Наличие у Исполнителя </w:t>
            </w:r>
            <w:r w:rsidR="00AF425E">
              <w:rPr>
                <w:sz w:val="24"/>
                <w:szCs w:val="24"/>
              </w:rPr>
              <w:t xml:space="preserve">свидетельства о допуске к </w:t>
            </w:r>
            <w:r w:rsidR="00445253">
              <w:rPr>
                <w:sz w:val="24"/>
                <w:szCs w:val="24"/>
              </w:rPr>
              <w:t xml:space="preserve">работам по подготовке </w:t>
            </w:r>
            <w:r w:rsidR="00AF425E">
              <w:rPr>
                <w:sz w:val="24"/>
                <w:szCs w:val="24"/>
              </w:rPr>
              <w:t>проект</w:t>
            </w:r>
            <w:r w:rsidR="00445253">
              <w:rPr>
                <w:sz w:val="24"/>
                <w:szCs w:val="24"/>
              </w:rPr>
              <w:t>ной документации</w:t>
            </w:r>
            <w:r w:rsidR="00AF425E">
              <w:rPr>
                <w:sz w:val="24"/>
                <w:szCs w:val="24"/>
              </w:rPr>
              <w:t>, выданное в соответствии с действующими нормами и стандартами СРО (саморегулирующей организации)</w:t>
            </w:r>
            <w:r w:rsidR="0018439D">
              <w:rPr>
                <w:sz w:val="24"/>
                <w:szCs w:val="24"/>
              </w:rPr>
              <w:t>.</w:t>
            </w:r>
          </w:p>
        </w:tc>
      </w:tr>
      <w:tr w:rsidR="0013780B" w:rsidTr="00714027">
        <w:tc>
          <w:tcPr>
            <w:tcW w:w="4361" w:type="dxa"/>
          </w:tcPr>
          <w:p w:rsidR="0013780B" w:rsidRDefault="0013780B" w:rsidP="00732EC4">
            <w:pPr>
              <w:pStyle w:val="111"/>
              <w:spacing w:before="0"/>
            </w:pPr>
            <w:r>
              <w:t>Дополнительные требования к участнику</w:t>
            </w:r>
          </w:p>
        </w:tc>
        <w:tc>
          <w:tcPr>
            <w:tcW w:w="6060" w:type="dxa"/>
          </w:tcPr>
          <w:p w:rsidR="0013780B" w:rsidRDefault="00946EB8" w:rsidP="00AD38D6">
            <w:pPr>
              <w:pStyle w:val="10"/>
              <w:spacing w:before="60" w:after="60"/>
              <w:rPr>
                <w:sz w:val="24"/>
                <w:szCs w:val="24"/>
              </w:rPr>
            </w:pPr>
            <w:r>
              <w:rPr>
                <w:sz w:val="24"/>
                <w:szCs w:val="24"/>
              </w:rPr>
              <w:t xml:space="preserve">Наличие в штате или </w:t>
            </w:r>
            <w:r w:rsidR="00104D8A">
              <w:rPr>
                <w:sz w:val="24"/>
                <w:szCs w:val="24"/>
              </w:rPr>
              <w:t xml:space="preserve">по договорам </w:t>
            </w:r>
            <w:proofErr w:type="spellStart"/>
            <w:r>
              <w:rPr>
                <w:sz w:val="24"/>
                <w:szCs w:val="24"/>
              </w:rPr>
              <w:t>гражданско</w:t>
            </w:r>
            <w:proofErr w:type="spellEnd"/>
            <w:r>
              <w:rPr>
                <w:sz w:val="24"/>
                <w:szCs w:val="24"/>
              </w:rPr>
              <w:t xml:space="preserve"> – правового характера </w:t>
            </w:r>
            <w:r w:rsidR="000D221A">
              <w:rPr>
                <w:sz w:val="24"/>
                <w:szCs w:val="24"/>
              </w:rPr>
              <w:t>не менее 2</w:t>
            </w:r>
            <w:r w:rsidR="00D46C6B">
              <w:rPr>
                <w:sz w:val="24"/>
                <w:szCs w:val="24"/>
              </w:rPr>
              <w:t xml:space="preserve"> </w:t>
            </w:r>
            <w:r w:rsidR="00577445">
              <w:rPr>
                <w:sz w:val="24"/>
                <w:szCs w:val="24"/>
              </w:rPr>
              <w:t>специалистов</w:t>
            </w:r>
            <w:r w:rsidR="00321D3A">
              <w:rPr>
                <w:sz w:val="24"/>
                <w:szCs w:val="24"/>
              </w:rPr>
              <w:t>,</w:t>
            </w:r>
            <w:r w:rsidR="00104D8A">
              <w:rPr>
                <w:sz w:val="24"/>
                <w:szCs w:val="24"/>
              </w:rPr>
              <w:t xml:space="preserve"> </w:t>
            </w:r>
            <w:r w:rsidR="00577445">
              <w:rPr>
                <w:sz w:val="24"/>
                <w:szCs w:val="24"/>
              </w:rPr>
              <w:t xml:space="preserve">по организации </w:t>
            </w:r>
            <w:proofErr w:type="spellStart"/>
            <w:r w:rsidR="00577445">
              <w:rPr>
                <w:sz w:val="24"/>
                <w:szCs w:val="24"/>
              </w:rPr>
              <w:t>архитиктурно</w:t>
            </w:r>
            <w:proofErr w:type="spellEnd"/>
            <w:r w:rsidR="00577445">
              <w:rPr>
                <w:sz w:val="24"/>
                <w:szCs w:val="24"/>
              </w:rPr>
              <w:t xml:space="preserve"> – строительного проектирования, трудовая функция которых включает организацию выполнения работ по подготовке проектной документации и сведения о которых включены в соответствующий национальный реестр специалистов (НОПРИЗ)</w:t>
            </w:r>
            <w:r>
              <w:rPr>
                <w:sz w:val="24"/>
                <w:szCs w:val="24"/>
              </w:rPr>
              <w:t>;</w:t>
            </w:r>
          </w:p>
          <w:p w:rsidR="00946EB8" w:rsidRDefault="00453EE3" w:rsidP="00AD38D6">
            <w:pPr>
              <w:pStyle w:val="10"/>
              <w:spacing w:before="60" w:after="60"/>
              <w:rPr>
                <w:sz w:val="24"/>
                <w:szCs w:val="24"/>
              </w:rPr>
            </w:pPr>
            <w:r>
              <w:rPr>
                <w:sz w:val="24"/>
                <w:szCs w:val="24"/>
              </w:rPr>
              <w:t xml:space="preserve">Подтвержденный успешный опыт выполнения аналогичных работ за </w:t>
            </w:r>
            <w:r w:rsidR="00D05687">
              <w:rPr>
                <w:sz w:val="24"/>
                <w:szCs w:val="24"/>
              </w:rPr>
              <w:t>2</w:t>
            </w:r>
            <w:r>
              <w:rPr>
                <w:sz w:val="24"/>
                <w:szCs w:val="24"/>
              </w:rPr>
              <w:t xml:space="preserve"> </w:t>
            </w:r>
            <w:r w:rsidR="00D05687">
              <w:rPr>
                <w:sz w:val="24"/>
                <w:szCs w:val="24"/>
              </w:rPr>
              <w:t>года</w:t>
            </w:r>
            <w:r>
              <w:rPr>
                <w:sz w:val="24"/>
                <w:szCs w:val="24"/>
              </w:rPr>
              <w:t>,</w:t>
            </w:r>
            <w:r w:rsidR="00C80925">
              <w:rPr>
                <w:sz w:val="24"/>
                <w:szCs w:val="24"/>
              </w:rPr>
              <w:t xml:space="preserve"> предшествующих закупке,</w:t>
            </w:r>
            <w:r>
              <w:rPr>
                <w:sz w:val="24"/>
                <w:szCs w:val="24"/>
              </w:rPr>
              <w:t xml:space="preserve"> представляемый в виде </w:t>
            </w:r>
            <w:proofErr w:type="spellStart"/>
            <w:r>
              <w:rPr>
                <w:sz w:val="24"/>
                <w:szCs w:val="24"/>
              </w:rPr>
              <w:t>референс</w:t>
            </w:r>
            <w:proofErr w:type="spellEnd"/>
            <w:r>
              <w:rPr>
                <w:sz w:val="24"/>
                <w:szCs w:val="24"/>
              </w:rPr>
              <w:t xml:space="preserve">-листа с приложением исполненных договоров и актов выполненных работ в количестве не менее </w:t>
            </w:r>
            <w:r w:rsidR="00342114">
              <w:rPr>
                <w:sz w:val="24"/>
                <w:szCs w:val="24"/>
              </w:rPr>
              <w:t>5</w:t>
            </w:r>
            <w:r>
              <w:rPr>
                <w:sz w:val="24"/>
                <w:szCs w:val="24"/>
              </w:rPr>
              <w:t xml:space="preserve"> работ.</w:t>
            </w:r>
          </w:p>
          <w:p w:rsidR="00577445" w:rsidRPr="00946EB8" w:rsidRDefault="005D04DE" w:rsidP="00AD38D6">
            <w:pPr>
              <w:pStyle w:val="10"/>
              <w:spacing w:before="60" w:after="60"/>
              <w:rPr>
                <w:sz w:val="24"/>
                <w:szCs w:val="24"/>
              </w:rPr>
            </w:pPr>
            <w:r>
              <w:rPr>
                <w:sz w:val="24"/>
                <w:szCs w:val="24"/>
              </w:rPr>
              <w:t xml:space="preserve">Наличие </w:t>
            </w:r>
            <w:r w:rsidR="007B7570">
              <w:rPr>
                <w:sz w:val="24"/>
                <w:szCs w:val="24"/>
              </w:rPr>
              <w:t xml:space="preserve">у специалистов </w:t>
            </w:r>
            <w:r>
              <w:rPr>
                <w:sz w:val="24"/>
                <w:szCs w:val="24"/>
              </w:rPr>
              <w:t xml:space="preserve">опыта </w:t>
            </w:r>
            <w:r w:rsidR="00AD38D6">
              <w:rPr>
                <w:sz w:val="24"/>
                <w:szCs w:val="24"/>
              </w:rPr>
              <w:t xml:space="preserve">работы не менее 3 лет, в области </w:t>
            </w:r>
            <w:r w:rsidR="007B7570">
              <w:rPr>
                <w:sz w:val="24"/>
                <w:szCs w:val="24"/>
              </w:rPr>
              <w:t>проектирования</w:t>
            </w:r>
            <w:r w:rsidR="00FB1597">
              <w:rPr>
                <w:sz w:val="24"/>
                <w:szCs w:val="24"/>
              </w:rPr>
              <w:t xml:space="preserve"> </w:t>
            </w:r>
            <w:r w:rsidR="007B7570">
              <w:rPr>
                <w:sz w:val="24"/>
                <w:szCs w:val="24"/>
              </w:rPr>
              <w:t>аналогичн</w:t>
            </w:r>
            <w:r w:rsidR="00B13E5B">
              <w:rPr>
                <w:sz w:val="24"/>
                <w:szCs w:val="24"/>
              </w:rPr>
              <w:t xml:space="preserve">ых </w:t>
            </w:r>
            <w:r w:rsidR="00FB1597">
              <w:rPr>
                <w:sz w:val="24"/>
                <w:szCs w:val="24"/>
              </w:rPr>
              <w:t>работ</w:t>
            </w:r>
            <w:r w:rsidR="00B13E5B">
              <w:rPr>
                <w:sz w:val="24"/>
                <w:szCs w:val="24"/>
              </w:rPr>
              <w:t>, предусмотренны</w:t>
            </w:r>
            <w:r w:rsidR="00FB1597">
              <w:rPr>
                <w:sz w:val="24"/>
                <w:szCs w:val="24"/>
              </w:rPr>
              <w:t>х</w:t>
            </w:r>
            <w:r w:rsidR="00B13E5B">
              <w:rPr>
                <w:sz w:val="24"/>
                <w:szCs w:val="24"/>
              </w:rPr>
              <w:t xml:space="preserve"> тендером</w:t>
            </w:r>
            <w:r w:rsidR="00A35FCB">
              <w:rPr>
                <w:sz w:val="24"/>
                <w:szCs w:val="24"/>
              </w:rPr>
              <w:t>.</w:t>
            </w:r>
            <w:r>
              <w:rPr>
                <w:sz w:val="24"/>
                <w:szCs w:val="24"/>
              </w:rPr>
              <w:t xml:space="preserve"> </w:t>
            </w:r>
          </w:p>
        </w:tc>
      </w:tr>
      <w:tr w:rsidR="00215964" w:rsidTr="0013780B">
        <w:trPr>
          <w:trHeight w:val="996"/>
        </w:trPr>
        <w:tc>
          <w:tcPr>
            <w:tcW w:w="4361" w:type="dxa"/>
          </w:tcPr>
          <w:p w:rsidR="00215964" w:rsidRDefault="00215964" w:rsidP="00215964">
            <w:pPr>
              <w:pStyle w:val="111"/>
              <w:spacing w:before="0"/>
            </w:pPr>
            <w:bookmarkStart w:id="48" w:name="_Ref446080043"/>
            <w:r>
              <w:t>Привлечение субподрядчиков / соисполнителей:</w:t>
            </w:r>
            <w:bookmarkEnd w:id="48"/>
          </w:p>
        </w:tc>
        <w:tc>
          <w:tcPr>
            <w:tcW w:w="6060" w:type="dxa"/>
          </w:tcPr>
          <w:p w:rsidR="00215964" w:rsidRDefault="00215964" w:rsidP="00215964">
            <w:pPr>
              <w:spacing w:before="60" w:after="60"/>
            </w:pPr>
            <w:r w:rsidRPr="0051240D">
              <w:t>Привлечение субподрядчиков /</w:t>
            </w:r>
          </w:p>
          <w:p w:rsidR="00215964" w:rsidRDefault="00215964" w:rsidP="0013780B">
            <w:pPr>
              <w:spacing w:before="60" w:after="60"/>
              <w:rPr>
                <w:highlight w:val="yellow"/>
              </w:rPr>
            </w:pPr>
            <w:r w:rsidRPr="0051240D">
              <w:t xml:space="preserve"> соисполнителей </w:t>
            </w:r>
            <w:r w:rsidR="0013780B">
              <w:t>–</w:t>
            </w:r>
            <w:r w:rsidR="00FB2A71">
              <w:t xml:space="preserve"> </w:t>
            </w:r>
            <w:r w:rsidR="0013780B">
              <w:t>не допускается.</w:t>
            </w:r>
            <w:r w:rsidR="003307BF">
              <w:t xml:space="preserve"> </w:t>
            </w:r>
          </w:p>
        </w:tc>
      </w:tr>
      <w:tr w:rsidR="00E30A70" w:rsidTr="00714027">
        <w:tc>
          <w:tcPr>
            <w:tcW w:w="4361" w:type="dxa"/>
          </w:tcPr>
          <w:p w:rsidR="00E30A70" w:rsidRDefault="00E30A70" w:rsidP="00714027">
            <w:pPr>
              <w:pStyle w:val="111"/>
              <w:spacing w:before="0"/>
            </w:pPr>
            <w:bookmarkStart w:id="49" w:name="_Ref446080618"/>
            <w:r>
              <w:t>Требования к коллективному участнику:</w:t>
            </w:r>
            <w:bookmarkEnd w:id="49"/>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0" w:name="_Ref446078645"/>
            <w:r>
              <w:t>Состав документов заявки:</w:t>
            </w:r>
            <w:bookmarkEnd w:id="50"/>
          </w:p>
        </w:tc>
        <w:tc>
          <w:tcPr>
            <w:tcW w:w="6060" w:type="dxa"/>
          </w:tcPr>
          <w:p w:rsidR="00B5372D" w:rsidRDefault="00B5372D" w:rsidP="00B5372D">
            <w:pPr>
              <w:tabs>
                <w:tab w:val="left" w:pos="2111"/>
              </w:tabs>
              <w:spacing w:before="60" w:after="60"/>
            </w:pPr>
            <w:r>
              <w:t xml:space="preserve">Заявка должна содержать следующий комплект документов с учетом требований подраздела </w:t>
            </w:r>
            <w:proofErr w:type="gramStart"/>
            <w:r>
              <w:t>3.5.,</w:t>
            </w:r>
            <w:proofErr w:type="gramEnd"/>
            <w:r w:rsidR="0013780B">
              <w:t xml:space="preserve"> </w:t>
            </w:r>
            <w:r>
              <w:t>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lastRenderedPageBreak/>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 xml:space="preserve">согласие физических лиц на предоставление и </w:t>
            </w:r>
            <w:r w:rsidRPr="008C2E30">
              <w:rPr>
                <w:color w:val="FF0000"/>
              </w:rPr>
              <w:lastRenderedPageBreak/>
              <w:t>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w:t>
            </w:r>
            <w:r w:rsidRPr="0055439C">
              <w:rPr>
                <w:i/>
                <w:color w:val="FF0000"/>
              </w:rPr>
              <w:lastRenderedPageBreak/>
              <w:t>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привлечения Участника </w:t>
            </w:r>
            <w:r w:rsidRPr="008C2E30">
              <w:rPr>
                <w:color w:val="FF0000"/>
              </w:rPr>
              <w:lastRenderedPageBreak/>
              <w:t>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 xml:space="preserve">справка о наличии (отсутствии) судимости и </w:t>
            </w:r>
            <w:r w:rsidRPr="008C2E30">
              <w:rPr>
                <w:color w:val="FF0000"/>
              </w:rPr>
              <w:lastRenderedPageBreak/>
              <w:t>(или)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lastRenderedPageBreak/>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xml:space="preserve">- о наличии/отсутствии недоимки по налогам, сборам, задолженности по иным обязательным платежам в бюджеты бюджетной системы </w:t>
            </w:r>
            <w:r w:rsidRPr="008C2E30">
              <w:rPr>
                <w:color w:val="FF0000"/>
              </w:rPr>
              <w:lastRenderedPageBreak/>
              <w:t>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xml:space="preserve">-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rsidRPr="00215964">
              <w:t>апостилированный</w:t>
            </w:r>
            <w:proofErr w:type="spellEnd"/>
            <w:r w:rsidRPr="00215964">
              <w:t xml:space="preserve">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 xml:space="preserve">3.4 Заполненная участником закупки «Заявка на </w:t>
            </w:r>
            <w:r w:rsidRPr="00215964">
              <w:rPr>
                <w:color w:val="FF0000"/>
              </w:rPr>
              <w:lastRenderedPageBreak/>
              <w:t>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административного 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xml:space="preserve">-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w:t>
            </w:r>
            <w:proofErr w:type="spellStart"/>
            <w:r w:rsidRPr="00215964">
              <w:rPr>
                <w:color w:val="FF0000"/>
              </w:rPr>
              <w:t>апостиля</w:t>
            </w:r>
            <w:proofErr w:type="spellEnd"/>
            <w:r w:rsidRPr="00215964">
              <w:rPr>
                <w:color w:val="FF0000"/>
              </w:rPr>
              <w:t>)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копия доверенности представителя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благосостоянии/сертификат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w:t>
            </w:r>
            <w:r w:rsidRPr="00215964">
              <w:lastRenderedPageBreak/>
              <w:t xml:space="preserve">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заполненную анкету (с учетом обязательных приложений к ней)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w:t>
            </w:r>
            <w:r w:rsidR="00A163BD">
              <w:t xml:space="preserve"> </w:t>
            </w:r>
            <w:proofErr w:type="gramStart"/>
            <w:r w:rsidRPr="00215964">
              <w:t>1.2.26  информационной</w:t>
            </w:r>
            <w:proofErr w:type="gramEnd"/>
            <w:r w:rsidRPr="00215964">
              <w:t xml:space="preserve"> карты.</w:t>
            </w:r>
          </w:p>
          <w:p w:rsidR="00CB5540" w:rsidRPr="00215964" w:rsidRDefault="00CB5540" w:rsidP="00CB5540">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lastRenderedPageBreak/>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t>ДОПОЛИТЕЛЬНЫЕ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CB5540" w:rsidRDefault="00CB5540" w:rsidP="00CB5540">
            <w:pPr>
              <w:tabs>
                <w:tab w:val="left" w:pos="0"/>
              </w:tabs>
              <w:spacing w:before="60" w:after="60"/>
            </w:pPr>
            <w:r w:rsidRPr="00215964">
              <w:t>- график исполнения договора по форме</w:t>
            </w:r>
            <w:r>
              <w:t xml:space="preserve">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w:t>
            </w:r>
            <w:r w:rsidRPr="00E66A0A">
              <w:lastRenderedPageBreak/>
              <w:t>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w:t>
            </w:r>
            <w:r w:rsidRPr="0051240D">
              <w:lastRenderedPageBreak/>
              <w:t xml:space="preserve">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1" w:name="_Ref446078691"/>
            <w:r>
              <w:lastRenderedPageBreak/>
              <w:t>Требования к копиям заявки:</w:t>
            </w:r>
            <w:bookmarkEnd w:id="51"/>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2" w:name="_Ref446079041"/>
            <w:r>
              <w:t>Критерии и порядок оценки и сопоставления заявок:</w:t>
            </w:r>
            <w:bookmarkEnd w:id="52"/>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3" w:name="_Ref446070173"/>
            <w:r>
              <w:t>Возможность изменения отдельных условий договора:</w:t>
            </w:r>
            <w:bookmarkEnd w:id="53"/>
          </w:p>
        </w:tc>
        <w:tc>
          <w:tcPr>
            <w:tcW w:w="6060" w:type="dxa"/>
          </w:tcPr>
          <w:p w:rsidR="00E864FA" w:rsidRDefault="0018439D" w:rsidP="00E864FA">
            <w:pPr>
              <w:spacing w:before="60" w:after="60"/>
            </w:pPr>
            <w:r>
              <w:t>Д</w:t>
            </w:r>
            <w:r w:rsidR="00E864FA">
              <w:t xml:space="preserve">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4" w:name="_Ref446079268"/>
            <w:r>
              <w:t>Правила распределения объемов продукции (закупка с делимым лотом):</w:t>
            </w:r>
            <w:bookmarkEnd w:id="54"/>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5" w:name="_Ref443486646"/>
      <w:r>
        <w:rPr>
          <w:b/>
          <w:caps/>
        </w:rPr>
        <w:br w:type="page"/>
      </w:r>
    </w:p>
    <w:p w:rsidR="00714027" w:rsidRPr="00A227D4" w:rsidRDefault="00714027" w:rsidP="00714027">
      <w:pPr>
        <w:pStyle w:val="1"/>
      </w:pPr>
      <w:bookmarkStart w:id="56" w:name="_Ref446001962"/>
      <w:bookmarkStart w:id="57" w:name="_Toc527040875"/>
      <w:bookmarkStart w:id="58" w:name="_Ref464052626"/>
      <w:bookmarkStart w:id="59" w:name="_Ref464057090"/>
      <w:r w:rsidRPr="00A227D4">
        <w:lastRenderedPageBreak/>
        <w:t>Общие положения</w:t>
      </w:r>
      <w:bookmarkEnd w:id="56"/>
      <w:bookmarkEnd w:id="57"/>
    </w:p>
    <w:p w:rsidR="00714027" w:rsidRPr="00D8766A" w:rsidRDefault="00714027" w:rsidP="00714027">
      <w:pPr>
        <w:pStyle w:val="11"/>
      </w:pPr>
      <w:bookmarkStart w:id="60" w:name="_Toc527040876"/>
      <w:r w:rsidRPr="00D8766A">
        <w:t>Общие сведения о процедуре закупки</w:t>
      </w:r>
      <w:bookmarkEnd w:id="60"/>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1" w:name="_Toc527040877"/>
      <w:r w:rsidRPr="00D8766A">
        <w:t>Правовой статус процедуры закупки</w:t>
      </w:r>
      <w:bookmarkEnd w:id="61"/>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2" w:name="_Ref445903527"/>
      <w:bookmarkStart w:id="63" w:name="_Toc527040878"/>
      <w:r w:rsidRPr="00D8766A">
        <w:t>Обжалование</w:t>
      </w:r>
      <w:bookmarkEnd w:id="62"/>
      <w:bookmarkEnd w:id="63"/>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5" w:name="_Toc464061017"/>
      <w:bookmarkStart w:id="66" w:name="_Toc464061089"/>
      <w:bookmarkStart w:id="67" w:name="_Toc464134244"/>
      <w:bookmarkStart w:id="68" w:name="_Toc464486385"/>
      <w:bookmarkStart w:id="69" w:name="_Toc464486457"/>
      <w:bookmarkStart w:id="70" w:name="_Ref443486102"/>
      <w:bookmarkStart w:id="71" w:name="_Toc527040879"/>
      <w:bookmarkEnd w:id="65"/>
      <w:bookmarkEnd w:id="66"/>
      <w:bookmarkEnd w:id="67"/>
      <w:bookmarkEnd w:id="68"/>
      <w:bookmarkEnd w:id="69"/>
      <w:r w:rsidRPr="00A227D4">
        <w:t>Порядок проведения процедуры закупки</w:t>
      </w:r>
      <w:bookmarkEnd w:id="70"/>
      <w:bookmarkEnd w:id="71"/>
    </w:p>
    <w:p w:rsidR="00714027" w:rsidRPr="00D8766A" w:rsidRDefault="00714027" w:rsidP="00714027">
      <w:pPr>
        <w:pStyle w:val="11"/>
      </w:pPr>
      <w:bookmarkStart w:id="72" w:name="_Toc527040880"/>
      <w:r w:rsidRPr="00D8766A">
        <w:t>Общий порядок проведения процедуры закупки</w:t>
      </w:r>
      <w:bookmarkEnd w:id="72"/>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3"/>
    </w:p>
    <w:p w:rsidR="00714027" w:rsidRPr="00D8766A" w:rsidRDefault="00714027" w:rsidP="00714027">
      <w:pPr>
        <w:pStyle w:val="11"/>
      </w:pPr>
      <w:bookmarkStart w:id="74" w:name="_Ref443489844"/>
      <w:bookmarkStart w:id="75" w:name="_Toc527040881"/>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6" w:name="_Ref443489853"/>
      <w:bookmarkStart w:id="77" w:name="_Toc527040882"/>
      <w:r w:rsidRPr="008248BF">
        <w:t>Разъяснения извещения и/или документации о закупке</w:t>
      </w:r>
      <w:bookmarkEnd w:id="76"/>
      <w:bookmarkEnd w:id="77"/>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w:t>
      </w:r>
      <w:proofErr w:type="gramStart"/>
      <w:r w:rsidR="00F47EFD">
        <w:t>3.3.</w:t>
      </w:r>
      <w:r w:rsidRPr="00D8766A">
        <w:t>,</w:t>
      </w:r>
      <w:proofErr w:type="gramEnd"/>
      <w:r w:rsidRPr="00D8766A">
        <w:t xml:space="preserve">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8" w:name="_Ref443489860"/>
      <w:bookmarkStart w:id="79" w:name="_Toc527040883"/>
      <w:r w:rsidRPr="00D8766A">
        <w:t>Внесение изменений в извещение и/или документацию о закупке</w:t>
      </w:r>
      <w:bookmarkEnd w:id="78"/>
      <w:bookmarkEnd w:id="79"/>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0" w:name="_Ref458522678"/>
      <w:r w:rsidRPr="008248BF">
        <w:t>обновленная редакция</w:t>
      </w:r>
      <w:r w:rsidRPr="002C46B9">
        <w:t xml:space="preserve"> извещения и/или документации о закупке;</w:t>
      </w:r>
      <w:bookmarkEnd w:id="80"/>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1" w:name="_Toc527040884"/>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4"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4"/>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89" w:name="_Ref445971581"/>
      <w:bookmarkStart w:id="90" w:name="_Toc527040885"/>
      <w:r>
        <w:t>О</w:t>
      </w:r>
      <w:r w:rsidRPr="00D8766A">
        <w:t>беспечение заявки</w:t>
      </w:r>
      <w:bookmarkEnd w:id="89"/>
      <w:bookmarkEnd w:id="90"/>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1"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rsidR="00714027" w:rsidRPr="00D8766A" w:rsidRDefault="00714027" w:rsidP="00714027">
      <w:pPr>
        <w:pStyle w:val="11"/>
      </w:pPr>
      <w:bookmarkStart w:id="92" w:name="_Ref443489878"/>
      <w:bookmarkStart w:id="93" w:name="_Toc527040886"/>
      <w:r w:rsidRPr="00D8766A">
        <w:t>Подача и прием заявок</w:t>
      </w:r>
      <w:bookmarkEnd w:id="92"/>
      <w:bookmarkEnd w:id="93"/>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E20B76">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proofErr w:type="spellStart"/>
      <w:r w:rsidRPr="00C43B3C">
        <w:t>Mb</w:t>
      </w:r>
      <w:proofErr w:type="spellEnd"/>
      <w:r w:rsidRPr="00594B67">
        <w:t>;</w:t>
      </w:r>
    </w:p>
    <w:p w:rsidR="00594B67" w:rsidRPr="00594B67" w:rsidRDefault="00594B67" w:rsidP="00DC074A">
      <w:pPr>
        <w:pStyle w:val="10"/>
      </w:pPr>
      <w:r w:rsidRPr="00594B67">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4" w:name="_Ref443489889"/>
      <w:bookmarkStart w:id="95" w:name="_Toc527040887"/>
      <w:r w:rsidRPr="00D8766A">
        <w:t>Внесение поставщиком изменений в ранее поданную заявку</w:t>
      </w:r>
      <w:bookmarkEnd w:id="94"/>
      <w:bookmarkEnd w:id="95"/>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proofErr w:type="spellStart"/>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6" w:name="_Ref443489898"/>
      <w:bookmarkStart w:id="97" w:name="_Toc527040888"/>
      <w:r w:rsidRPr="00D8766A">
        <w:t>Отзыв поставщиком ранее поданной заявки</w:t>
      </w:r>
      <w:bookmarkEnd w:id="96"/>
      <w:bookmarkEnd w:id="97"/>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8" w:name="_Ref443489904"/>
      <w:bookmarkStart w:id="99" w:name="_Toc527040889"/>
      <w:r w:rsidRPr="00D8766A">
        <w:lastRenderedPageBreak/>
        <w:t>Отказ от</w:t>
      </w:r>
      <w:r>
        <w:t xml:space="preserve"> проведения</w:t>
      </w:r>
      <w:r w:rsidRPr="00D8766A">
        <w:t xml:space="preserve"> закупки</w:t>
      </w:r>
      <w:bookmarkEnd w:id="98"/>
      <w:bookmarkEnd w:id="99"/>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0" w:name="_Ref443489910"/>
      <w:bookmarkStart w:id="101" w:name="_Toc527040890"/>
      <w:r w:rsidRPr="00D8766A">
        <w:t>Вскрытие конвертов с заявками</w:t>
      </w:r>
      <w:bookmarkEnd w:id="100"/>
      <w:bookmarkEnd w:id="10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Вскрытие поступивших конвертов проводится последовательно в порядке их поступления в присутствии члена(</w:t>
      </w:r>
      <w:proofErr w:type="spellStart"/>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 по каждому лоту.</w:t>
      </w:r>
    </w:p>
    <w:p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E20B76">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rsidR="00714027" w:rsidRPr="00D8766A" w:rsidRDefault="00714027" w:rsidP="00714027">
      <w:pPr>
        <w:pStyle w:val="111"/>
      </w:pPr>
      <w:bookmarkStart w:id="104"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4"/>
    </w:p>
    <w:p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5"/>
    </w:p>
    <w:p w:rsidR="00E7295C" w:rsidRDefault="00714027" w:rsidP="00714027">
      <w:pPr>
        <w:pStyle w:val="111"/>
      </w:pPr>
      <w:bookmarkStart w:id="106" w:name="_Ref444078747"/>
      <w:bookmarkStart w:id="107" w:name="_Ref445654288"/>
      <w:r w:rsidRPr="00362022">
        <w:t>Результаты процедуры вскрытия конвертов с заявками оформляются протоколом</w:t>
      </w:r>
      <w:r w:rsidR="00E7295C">
        <w:t xml:space="preserve">. </w:t>
      </w:r>
    </w:p>
    <w:bookmarkEnd w:id="106"/>
    <w:bookmarkEnd w:id="107"/>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8" w:name="_Ref443489915"/>
      <w:bookmarkStart w:id="109" w:name="_Toc527040891"/>
      <w:r w:rsidRPr="00D8766A">
        <w:t>Рассмотрение заявок</w:t>
      </w:r>
      <w:bookmarkEnd w:id="108"/>
      <w:bookmarkEnd w:id="109"/>
    </w:p>
    <w:p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0"/>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2"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2"/>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3" w:name="_Ref445461422"/>
      <w:r w:rsidRPr="00DE68BB">
        <w:t>Отказ в допуске возможен по следующим основаниям:</w:t>
      </w:r>
      <w:bookmarkEnd w:id="113"/>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4"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4"/>
      <w:r w:rsidRPr="00D8766A">
        <w:t>.</w:t>
      </w:r>
    </w:p>
    <w:p w:rsidR="00714027" w:rsidRPr="00D8766A" w:rsidRDefault="00714027" w:rsidP="00714027">
      <w:pPr>
        <w:pStyle w:val="111"/>
      </w:pPr>
      <w:bookmarkStart w:id="115"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5"/>
    </w:p>
    <w:p w:rsidR="00714027" w:rsidRPr="00D8766A" w:rsidRDefault="00714027" w:rsidP="00C43B3C">
      <w:pPr>
        <w:pStyle w:val="111"/>
      </w:pPr>
      <w:bookmarkStart w:id="116" w:name="_Ref464134552"/>
      <w:bookmarkStart w:id="117"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6"/>
      <w:bookmarkEnd w:id="117"/>
    </w:p>
    <w:p w:rsidR="00714027" w:rsidRDefault="00714027" w:rsidP="00714027">
      <w:pPr>
        <w:pStyle w:val="111"/>
      </w:pPr>
      <w:bookmarkStart w:id="118"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8"/>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19" w:name="_Ref443489921"/>
      <w:bookmarkStart w:id="120" w:name="_Toc527040892"/>
      <w:r w:rsidRPr="00D8766A">
        <w:t>Оценка и сопоставление заявок</w:t>
      </w:r>
      <w:bookmarkEnd w:id="119"/>
      <w:bookmarkEnd w:id="120"/>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1" w:name="_Ref444095245"/>
      <w:r w:rsidRPr="008248BF">
        <w:t>По результатам процедуры оценки и сопоставления заявок может быть принято одно из следующих решений:</w:t>
      </w:r>
      <w:bookmarkEnd w:id="121"/>
    </w:p>
    <w:p w:rsidR="00714027" w:rsidRPr="008248BF" w:rsidRDefault="00714027" w:rsidP="00714027">
      <w:pPr>
        <w:pStyle w:val="10"/>
      </w:pPr>
      <w:bookmarkStart w:id="122"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2"/>
    </w:p>
    <w:p w:rsidR="00714027" w:rsidRPr="008248BF" w:rsidRDefault="00714027" w:rsidP="00714027">
      <w:pPr>
        <w:pStyle w:val="10"/>
      </w:pPr>
      <w:bookmarkStart w:id="123"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3"/>
    </w:p>
    <w:p w:rsidR="00714027" w:rsidRPr="008248BF" w:rsidRDefault="00714027" w:rsidP="00714027">
      <w:pPr>
        <w:pStyle w:val="10"/>
      </w:pPr>
      <w:bookmarkStart w:id="124" w:name="_Ref444093823"/>
      <w:r w:rsidRPr="008248BF">
        <w:t>о подведении итогов закупки (подраздел</w:t>
      </w:r>
      <w:r w:rsidR="007B2D75">
        <w:t xml:space="preserve"> 3.16</w:t>
      </w:r>
      <w:r w:rsidRPr="008248BF">
        <w:t>).</w:t>
      </w:r>
      <w:bookmarkEnd w:id="124"/>
    </w:p>
    <w:p w:rsidR="00714027" w:rsidRPr="005C05F9" w:rsidRDefault="00714027" w:rsidP="00714027">
      <w:pPr>
        <w:pStyle w:val="111"/>
      </w:pPr>
      <w:bookmarkStart w:id="125"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5"/>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6" w:name="_Toc464486400"/>
      <w:bookmarkStart w:id="127" w:name="_Toc464486472"/>
      <w:bookmarkStart w:id="128" w:name="_Ref443489927"/>
      <w:bookmarkStart w:id="129" w:name="_Toc527040893"/>
      <w:bookmarkEnd w:id="126"/>
      <w:bookmarkEnd w:id="127"/>
      <w:r w:rsidRPr="00D8766A">
        <w:t>Конкурентные переговоры</w:t>
      </w:r>
      <w:bookmarkEnd w:id="128"/>
      <w:bookmarkEnd w:id="129"/>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0"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0"/>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1" w:name="_Ref445890769"/>
      <w:r w:rsidRPr="00D8766A">
        <w:t>конкурентные переговоры проводятся в следующем порядке:</w:t>
      </w:r>
      <w:bookmarkEnd w:id="131"/>
    </w:p>
    <w:p w:rsidR="00714027" w:rsidRPr="00D8766A" w:rsidRDefault="00714027" w:rsidP="00714027">
      <w:pPr>
        <w:pStyle w:val="a4"/>
      </w:pPr>
      <w:bookmarkStart w:id="132"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2"/>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3" w:name="_Ref448483043"/>
      <w:bookmarkStart w:id="134"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3"/>
      <w:bookmarkEnd w:id="134"/>
    </w:p>
    <w:p w:rsidR="00714027" w:rsidRPr="00D8766A" w:rsidRDefault="00714027" w:rsidP="00714027">
      <w:pPr>
        <w:pStyle w:val="111"/>
      </w:pPr>
      <w:bookmarkStart w:id="135"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5"/>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6" w:name="_Ref443489932"/>
      <w:bookmarkStart w:id="137" w:name="_Toc527040894"/>
      <w:r w:rsidRPr="00D8766A">
        <w:t>Переторжка</w:t>
      </w:r>
      <w:bookmarkEnd w:id="136"/>
      <w:bookmarkEnd w:id="137"/>
    </w:p>
    <w:p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2" w:name="_Ref445389168"/>
      <w:bookmarkStart w:id="143" w:name="_Ref445890990"/>
      <w:r w:rsidRPr="00D8766A">
        <w:t>процедура переторжки проводится в следующем порядке:</w:t>
      </w:r>
      <w:bookmarkEnd w:id="142"/>
      <w:bookmarkEnd w:id="143"/>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4" w:name="_Ref445891067"/>
      <w:r w:rsidRPr="00D8766A">
        <w:t>процедура переторжки проводится в следующем порядке:</w:t>
      </w:r>
      <w:bookmarkEnd w:id="144"/>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5" w:name="_Ref445382309"/>
      <w:bookmarkStart w:id="146" w:name="_Ref445383201"/>
      <w:r w:rsidRPr="00D8766A">
        <w:t>По результатам процедуры переторжки оформляется протокол</w:t>
      </w:r>
      <w:r w:rsidR="00946EE5">
        <w:t>.</w:t>
      </w:r>
      <w:bookmarkEnd w:id="145"/>
      <w:bookmarkEnd w:id="146"/>
    </w:p>
    <w:p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7"/>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8" w:name="_Toc446334543"/>
      <w:bookmarkStart w:id="149" w:name="_Toc446526655"/>
      <w:bookmarkStart w:id="150" w:name="_Ref443489937"/>
      <w:bookmarkStart w:id="151" w:name="_Toc527040895"/>
      <w:bookmarkEnd w:id="148"/>
      <w:bookmarkEnd w:id="149"/>
      <w:r w:rsidRPr="00D8766A">
        <w:t>Подведение итогов закупки</w:t>
      </w:r>
      <w:bookmarkEnd w:id="150"/>
      <w:bookmarkEnd w:id="151"/>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2"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w:t>
      </w:r>
      <w:r w:rsidR="007D7345">
        <w:t xml:space="preserve"> 3.13</w:t>
      </w:r>
      <w:r w:rsidRPr="003B3591">
        <w:t>);</w:t>
      </w:r>
      <w:bookmarkEnd w:id="152"/>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3"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3"/>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4" w:name="_Ref444096449"/>
      <w:r w:rsidRPr="003B3591">
        <w:t xml:space="preserve">По результатам подведения итогов закупки оформляется </w:t>
      </w:r>
      <w:r w:rsidRPr="00D8766A">
        <w:t>протокол</w:t>
      </w:r>
      <w:r w:rsidR="007D7345">
        <w:t xml:space="preserve">. </w:t>
      </w:r>
      <w:bookmarkEnd w:id="154"/>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5" w:name="_Ref443489946"/>
      <w:bookmarkStart w:id="156" w:name="_Ref445903366"/>
      <w:bookmarkStart w:id="157" w:name="_Toc527040896"/>
      <w:r w:rsidRPr="00D8766A">
        <w:t>Признание процедуры закупки несостоявшейся</w:t>
      </w:r>
      <w:bookmarkEnd w:id="155"/>
      <w:bookmarkEnd w:id="156"/>
      <w:bookmarkEnd w:id="157"/>
    </w:p>
    <w:p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8"/>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59"/>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0" w:name="_Ref445892544"/>
      <w:r w:rsidRPr="00D8766A">
        <w:t xml:space="preserve">Процедура закупки признается несостоявшейся </w:t>
      </w:r>
      <w:proofErr w:type="gramStart"/>
      <w:r w:rsidRPr="00D8766A">
        <w:t>по</w:t>
      </w:r>
      <w:r w:rsidR="009E50A8">
        <w:t xml:space="preserve"> </w:t>
      </w:r>
      <w:r w:rsidRPr="00D8766A">
        <w:t>основаниям</w:t>
      </w:r>
      <w:proofErr w:type="gramEnd"/>
      <w:r w:rsidRPr="00D8766A">
        <w:t xml:space="preserve"> предусмотренным п.</w:t>
      </w:r>
      <w:r w:rsidR="007D7345">
        <w:t>3.18.4</w:t>
      </w:r>
      <w:r w:rsidRPr="00D8766A">
        <w:t>.</w:t>
      </w:r>
      <w:bookmarkEnd w:id="160"/>
    </w:p>
    <w:p w:rsidR="00714027" w:rsidRPr="00D8766A" w:rsidRDefault="00714027" w:rsidP="00714027">
      <w:pPr>
        <w:pStyle w:val="111"/>
      </w:pPr>
      <w:r w:rsidRPr="00D8766A">
        <w:lastRenderedPageBreak/>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1" w:name="_Ref443489953"/>
      <w:bookmarkStart w:id="162" w:name="_Toc527040897"/>
      <w:r w:rsidRPr="00D8766A">
        <w:t>Отстранение участника</w:t>
      </w:r>
      <w:bookmarkEnd w:id="161"/>
      <w:bookmarkEnd w:id="162"/>
    </w:p>
    <w:p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5"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5"/>
    </w:p>
    <w:p w:rsidR="00714027" w:rsidRDefault="00714027" w:rsidP="00C43B3C">
      <w:pPr>
        <w:pStyle w:val="111"/>
      </w:pPr>
      <w:bookmarkStart w:id="166" w:name="_Ref445890327"/>
      <w:r w:rsidRPr="00D8766A">
        <w:t>Решение об отстранении участника оформляется протоколом</w:t>
      </w:r>
      <w:r w:rsidR="007D7345">
        <w:t>.</w:t>
      </w:r>
      <w:bookmarkEnd w:id="166"/>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7" w:name="_Ref443486170"/>
      <w:bookmarkStart w:id="168" w:name="_Toc527040898"/>
      <w:r w:rsidRPr="00355C04">
        <w:lastRenderedPageBreak/>
        <w:t>Порядок заключения договора</w:t>
      </w:r>
      <w:bookmarkEnd w:id="167"/>
      <w:bookmarkEnd w:id="168"/>
    </w:p>
    <w:p w:rsidR="00714027" w:rsidRPr="00D8766A" w:rsidRDefault="00714027" w:rsidP="00714027">
      <w:pPr>
        <w:pStyle w:val="11"/>
      </w:pPr>
      <w:bookmarkStart w:id="169" w:name="_Ref445907492"/>
      <w:bookmarkStart w:id="170" w:name="_Toc527040899"/>
      <w:r w:rsidRPr="00D8766A">
        <w:t>Преддоговорные переговоры</w:t>
      </w:r>
      <w:bookmarkEnd w:id="169"/>
      <w:bookmarkEnd w:id="170"/>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1" w:name="_Ref445907109"/>
      <w:bookmarkStart w:id="172" w:name="_Toc527040900"/>
      <w:r w:rsidRPr="00D8766A">
        <w:t xml:space="preserve">Обеспечение </w:t>
      </w:r>
      <w:r>
        <w:t xml:space="preserve">исполнения </w:t>
      </w:r>
      <w:r w:rsidRPr="00D8766A">
        <w:t>договора</w:t>
      </w:r>
      <w:bookmarkEnd w:id="171"/>
      <w:bookmarkEnd w:id="172"/>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3" w:name="_Ref445829005"/>
      <w:bookmarkStart w:id="174" w:name="_Toc527040901"/>
      <w:r w:rsidRPr="00D8766A">
        <w:t>Заключение договора</w:t>
      </w:r>
      <w:bookmarkEnd w:id="173"/>
      <w:bookmarkEnd w:id="174"/>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5" w:name="_Ref447879106"/>
      <w:r w:rsidRPr="008248BF">
        <w:t>Лицом, с которым заключается договор по итогам процедуры закупки, может быть:</w:t>
      </w:r>
      <w:bookmarkEnd w:id="175"/>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7"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rsidR="00714027" w:rsidRDefault="00714027" w:rsidP="00714027">
      <w:pPr>
        <w:pStyle w:val="111"/>
      </w:pPr>
      <w:bookmarkStart w:id="178"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79"/>
    </w:p>
    <w:p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2"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3" w:name="_Ref464562264"/>
      <w:r w:rsidR="00DA7036">
        <w:t xml:space="preserve"> контрагенту</w:t>
      </w:r>
      <w:r>
        <w:t>.</w:t>
      </w:r>
      <w:bookmarkEnd w:id="183"/>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4" w:name="_Toc464486410"/>
      <w:bookmarkStart w:id="185" w:name="_Toc464486482"/>
      <w:bookmarkStart w:id="186" w:name="_Toc464486411"/>
      <w:bookmarkStart w:id="187" w:name="_Toc464486483"/>
      <w:bookmarkStart w:id="188" w:name="_Ref445905272"/>
      <w:bookmarkStart w:id="189" w:name="_Ref445906030"/>
      <w:bookmarkStart w:id="190" w:name="_Toc527040902"/>
      <w:bookmarkEnd w:id="184"/>
      <w:bookmarkEnd w:id="185"/>
      <w:bookmarkEnd w:id="186"/>
      <w:bookmarkEnd w:id="187"/>
      <w:r w:rsidRPr="00D8766A">
        <w:t>Уклонение контрагента от заключения договора</w:t>
      </w:r>
      <w:bookmarkEnd w:id="188"/>
      <w:bookmarkEnd w:id="189"/>
      <w:bookmarkEnd w:id="190"/>
    </w:p>
    <w:p w:rsidR="00714027" w:rsidRDefault="00714027" w:rsidP="00714027">
      <w:pPr>
        <w:pStyle w:val="111"/>
      </w:pPr>
      <w:bookmarkStart w:id="191" w:name="_Ref449701735"/>
      <w:r>
        <w:t>Контрагент признается уклонившимся от заключения договора при совершении следующих действий:</w:t>
      </w:r>
      <w:bookmarkEnd w:id="191"/>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2" w:name="_Ref443486258"/>
      <w:bookmarkStart w:id="193" w:name="_Toc527040903"/>
      <w:r w:rsidRPr="00D8766A">
        <w:t>Порядок применения дополнительных элементов процедуры закупки</w:t>
      </w:r>
      <w:bookmarkEnd w:id="192"/>
      <w:bookmarkEnd w:id="193"/>
    </w:p>
    <w:p w:rsidR="00714027" w:rsidRPr="006D6638" w:rsidRDefault="00714027" w:rsidP="00714027">
      <w:pPr>
        <w:pStyle w:val="11"/>
      </w:pPr>
      <w:bookmarkStart w:id="194" w:name="_Toc446078526"/>
      <w:bookmarkStart w:id="195" w:name="_Toc446080102"/>
      <w:bookmarkStart w:id="196" w:name="_Toc446081260"/>
      <w:bookmarkStart w:id="197" w:name="_Toc446078527"/>
      <w:bookmarkStart w:id="198" w:name="_Toc446080103"/>
      <w:bookmarkStart w:id="199" w:name="_Toc446081261"/>
      <w:bookmarkStart w:id="200" w:name="_Toc527040904"/>
      <w:bookmarkEnd w:id="194"/>
      <w:bookmarkEnd w:id="195"/>
      <w:bookmarkEnd w:id="196"/>
      <w:bookmarkEnd w:id="197"/>
      <w:bookmarkEnd w:id="198"/>
      <w:bookmarkEnd w:id="199"/>
      <w:r>
        <w:t>Общие положения</w:t>
      </w:r>
      <w:bookmarkEnd w:id="200"/>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1" w:name="_Toc446078528"/>
      <w:bookmarkStart w:id="202" w:name="_Toc446080104"/>
      <w:bookmarkStart w:id="203" w:name="_Toc446081262"/>
      <w:bookmarkStart w:id="204" w:name="_Toc527040905"/>
      <w:bookmarkEnd w:id="201"/>
      <w:bookmarkEnd w:id="202"/>
      <w:bookmarkEnd w:id="203"/>
      <w:r w:rsidRPr="00D8766A">
        <w:t>Альтернативные предложения</w:t>
      </w:r>
      <w:bookmarkEnd w:id="204"/>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5"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5"/>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6" w:name="_Toc527040906"/>
      <w:r>
        <w:t>Закупка с делимым</w:t>
      </w:r>
      <w:r w:rsidRPr="00D8766A">
        <w:t xml:space="preserve"> лот</w:t>
      </w:r>
      <w:r>
        <w:t>ом</w:t>
      </w:r>
      <w:bookmarkEnd w:id="206"/>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7"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7"/>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8" w:name="_Ref443486335"/>
      <w:bookmarkStart w:id="209" w:name="_Toc527040907"/>
      <w:r w:rsidRPr="00D8766A">
        <w:t>Требования к участникам</w:t>
      </w:r>
      <w:bookmarkEnd w:id="208"/>
      <w:bookmarkEnd w:id="209"/>
    </w:p>
    <w:p w:rsidR="00714027" w:rsidRPr="00D8766A" w:rsidRDefault="00714027" w:rsidP="00714027">
      <w:pPr>
        <w:pStyle w:val="11"/>
      </w:pPr>
      <w:bookmarkStart w:id="210" w:name="_Ref445996535"/>
      <w:bookmarkStart w:id="211" w:name="_Toc527040908"/>
      <w:r>
        <w:t>Т</w:t>
      </w:r>
      <w:r w:rsidRPr="00D8766A">
        <w:t>ребования к участникам</w:t>
      </w:r>
      <w:bookmarkEnd w:id="210"/>
      <w:bookmarkEnd w:id="211"/>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w:t>
      </w:r>
      <w:proofErr w:type="spellStart"/>
      <w:r w:rsidRPr="00686887">
        <w:rPr>
          <w:color w:val="FF0000"/>
        </w:rPr>
        <w:t>ГрК</w:t>
      </w:r>
      <w:proofErr w:type="spellEnd"/>
      <w:r w:rsidRPr="00686887">
        <w:rPr>
          <w:color w:val="FF0000"/>
        </w:rPr>
        <w:t xml:space="preserve">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2" w:name="_Ref445978153"/>
      <w:bookmarkStart w:id="213" w:name="_Toc527040909"/>
      <w:r w:rsidRPr="008248BF">
        <w:t>Участие в закупке с привлечением субподрядчиков / соисполнителей</w:t>
      </w:r>
      <w:bookmarkEnd w:id="212"/>
      <w:bookmarkEnd w:id="213"/>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4"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4"/>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5" w:name="_Toc464486420"/>
      <w:bookmarkStart w:id="216" w:name="_Toc464486492"/>
      <w:bookmarkStart w:id="217" w:name="_Toc464486421"/>
      <w:bookmarkStart w:id="218" w:name="_Toc464486493"/>
      <w:bookmarkStart w:id="219" w:name="_Ref445906333"/>
      <w:bookmarkStart w:id="220" w:name="_Ref445978230"/>
      <w:bookmarkStart w:id="221" w:name="_Toc527040910"/>
      <w:bookmarkEnd w:id="215"/>
      <w:bookmarkEnd w:id="216"/>
      <w:bookmarkEnd w:id="217"/>
      <w:bookmarkEnd w:id="218"/>
      <w:r>
        <w:t>Участие в закупке в форме коллективного</w:t>
      </w:r>
      <w:r w:rsidRPr="00D8766A">
        <w:t xml:space="preserve"> участник</w:t>
      </w:r>
      <w:bookmarkEnd w:id="219"/>
      <w:r>
        <w:t>а</w:t>
      </w:r>
      <w:bookmarkEnd w:id="220"/>
      <w:bookmarkEnd w:id="221"/>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2"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2"/>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3"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4" w:name="_Ref466576066"/>
      <w:bookmarkStart w:id="225" w:name="_Toc527040911"/>
      <w:r w:rsidRPr="00976C63">
        <w:t>Особенности участия в закупке субъектов МСП</w:t>
      </w:r>
      <w:bookmarkEnd w:id="223"/>
      <w:bookmarkEnd w:id="224"/>
      <w:bookmarkEnd w:id="225"/>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6" w:name="_Ref464048900"/>
      <w:bookmarkStart w:id="227" w:name="_Toc527040912"/>
      <w:r>
        <w:t>Порядок применения приоритета</w:t>
      </w:r>
      <w:bookmarkEnd w:id="226"/>
      <w:bookmarkEnd w:id="227"/>
    </w:p>
    <w:p w:rsidR="00714027" w:rsidRDefault="00714027" w:rsidP="00714027">
      <w:pPr>
        <w:pStyle w:val="11"/>
      </w:pPr>
      <w:bookmarkStart w:id="228" w:name="_Toc527040913"/>
      <w:r>
        <w:t>Общие положения</w:t>
      </w:r>
      <w:bookmarkEnd w:id="228"/>
    </w:p>
    <w:p w:rsidR="00714027" w:rsidRPr="000E29D6" w:rsidRDefault="00714027" w:rsidP="00714027">
      <w:pPr>
        <w:pStyle w:val="111"/>
      </w:pPr>
      <w:bookmarkStart w:id="229"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rsidR="00714027" w:rsidRDefault="00714027" w:rsidP="00714027">
      <w:pPr>
        <w:pStyle w:val="11"/>
      </w:pPr>
      <w:bookmarkStart w:id="230" w:name="_Toc527040914"/>
      <w:r>
        <w:t>Применение приоритета</w:t>
      </w:r>
      <w:bookmarkEnd w:id="230"/>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2" w:name="_Ref464602158"/>
      <w:bookmarkStart w:id="233" w:name="_Ref469399269"/>
      <w:bookmarkEnd w:id="231"/>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4" w:name="_Ref469557966"/>
      <w:bookmarkEnd w:id="232"/>
      <w:bookmarkEnd w:id="233"/>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4"/>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Pr="00174B65" w:rsidRDefault="006914C4" w:rsidP="006914C4">
      <w:pPr>
        <w:pStyle w:val="111"/>
        <w:numPr>
          <w:ilvl w:val="0"/>
          <w:numId w:val="0"/>
        </w:numPr>
        <w:spacing w:before="0"/>
        <w:rPr>
          <w:i/>
          <w:sz w:val="22"/>
          <w:szCs w:val="22"/>
          <w:lang w:eastAsia="ru-RU"/>
        </w:rPr>
      </w:pPr>
      <w:r>
        <w:rPr>
          <w:lang w:eastAsia="ru-RU"/>
        </w:rPr>
        <w:t xml:space="preserve">Председатель Закупочной комиссии            </w:t>
      </w:r>
      <w:r w:rsidR="0025215C">
        <w:rPr>
          <w:lang w:eastAsia="ru-RU"/>
        </w:rPr>
        <w:t>________________</w:t>
      </w:r>
      <w:r>
        <w:rPr>
          <w:lang w:eastAsia="ru-RU"/>
        </w:rPr>
        <w:t xml:space="preserve">___            </w:t>
      </w:r>
      <w:r w:rsidR="004D3BF2">
        <w:rPr>
          <w:lang w:eastAsia="ru-RU"/>
        </w:rPr>
        <w:t>С. Н. Соловьева</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1" w:name="_Ref465512934"/>
      <w:bookmarkStart w:id="242" w:name="_Toc527040915"/>
      <w:r>
        <w:lastRenderedPageBreak/>
        <w:t>Образцы форм документов, включаемых в заявку</w:t>
      </w:r>
      <w:bookmarkEnd w:id="55"/>
      <w:bookmarkEnd w:id="58"/>
      <w:bookmarkEnd w:id="59"/>
      <w:bookmarkEnd w:id="241"/>
      <w:bookmarkEnd w:id="242"/>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3" w:name="_Ref446086138"/>
      <w:bookmarkStart w:id="244" w:name="_Ref446086266"/>
      <w:bookmarkStart w:id="245" w:name="_Toc467849807"/>
      <w:bookmarkStart w:id="246"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E20B76">
        <w:rPr>
          <w:noProof/>
        </w:rPr>
        <w:t>1</w:t>
      </w:r>
      <w:r w:rsidR="0077120C">
        <w:rPr>
          <w:noProof/>
        </w:rPr>
        <w:fldChar w:fldCharType="end"/>
      </w:r>
      <w:r>
        <w:t>)</w:t>
      </w:r>
      <w:bookmarkEnd w:id="243"/>
      <w:bookmarkEnd w:id="244"/>
      <w:bookmarkEnd w:id="245"/>
      <w:bookmarkEnd w:id="246"/>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 xml:space="preserve">Страницы </w:t>
            </w:r>
            <w:proofErr w:type="gramStart"/>
            <w:r>
              <w:t>заявки</w:t>
            </w:r>
            <w:r>
              <w:br/>
              <w:t>(</w:t>
            </w:r>
            <w:proofErr w:type="gramEnd"/>
            <w: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7" w:name="_Toc527040917"/>
      <w:bookmarkStart w:id="248" w:name="_Toc467849808"/>
      <w:r>
        <w:lastRenderedPageBreak/>
        <w:t>Форма з</w:t>
      </w:r>
      <w:r w:rsidR="00714027">
        <w:t>аявк</w:t>
      </w:r>
      <w:r>
        <w:t>и</w:t>
      </w:r>
      <w:bookmarkEnd w:id="247"/>
      <w:r w:rsidR="00714027">
        <w:t xml:space="preserve"> </w:t>
      </w:r>
      <w:bookmarkEnd w:id="248"/>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w:t>
      </w:r>
      <w:proofErr w:type="gramStart"/>
      <w:r>
        <w:t>НДС:</w:t>
      </w:r>
      <w:r>
        <w:tab/>
      </w:r>
      <w:proofErr w:type="gramEnd"/>
      <w:r>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w:t>
      </w:r>
      <w:proofErr w:type="gramStart"/>
      <w:r>
        <w:t>НДС:</w:t>
      </w:r>
      <w:r>
        <w:tab/>
      </w:r>
      <w:proofErr w:type="gramEnd"/>
      <w:r>
        <w:t>________________________;</w:t>
      </w:r>
    </w:p>
    <w:p w:rsidR="00714027" w:rsidRDefault="00714027" w:rsidP="00714027">
      <w:pPr>
        <w:tabs>
          <w:tab w:val="right" w:pos="10206"/>
        </w:tabs>
        <w:ind w:right="-1"/>
      </w:pPr>
      <w:r>
        <w:t xml:space="preserve">Сроки исполнения </w:t>
      </w:r>
      <w:proofErr w:type="gramStart"/>
      <w:r>
        <w:t>договора:</w:t>
      </w:r>
      <w:r>
        <w:tab/>
      </w:r>
      <w:proofErr w:type="gramEnd"/>
      <w:r>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 xml:space="preserve">В случае,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49" w:name="_Ref467585834"/>
      <w:bookmarkStart w:id="250" w:name="_Toc467849809"/>
      <w:bookmarkStart w:id="251" w:name="_Toc527040918"/>
      <w:r>
        <w:lastRenderedPageBreak/>
        <w:t>Форма Коммерческого предложения</w:t>
      </w:r>
      <w:bookmarkStart w:id="252" w:name="_Ref446086293"/>
      <w:bookmarkEnd w:id="249"/>
      <w:bookmarkEnd w:id="250"/>
      <w:bookmarkEnd w:id="251"/>
      <w:r>
        <w:t xml:space="preserve"> </w:t>
      </w:r>
    </w:p>
    <w:p w:rsidR="0031056F" w:rsidRDefault="0031056F" w:rsidP="00C43B3C">
      <w:pPr>
        <w:pStyle w:val="11"/>
        <w:numPr>
          <w:ilvl w:val="0"/>
          <w:numId w:val="0"/>
        </w:numPr>
        <w:ind w:left="1134"/>
      </w:pPr>
    </w:p>
    <w:bookmarkEnd w:id="252"/>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E20B76">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rsidR="00BB60AA"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proofErr w:type="spellStart"/>
            <w:r w:rsidRPr="00B62623">
              <w:rPr>
                <w:sz w:val="20"/>
                <w:szCs w:val="20"/>
              </w:rPr>
              <w:t>Ед.изм</w:t>
            </w:r>
            <w:proofErr w:type="spellEnd"/>
            <w:r w:rsidRPr="00B62623">
              <w:rPr>
                <w:sz w:val="20"/>
                <w:szCs w:val="20"/>
              </w:rPr>
              <w:t>.</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3" w:name="_Ref446084126"/>
      <w:bookmarkStart w:id="254" w:name="_Ref446084297"/>
      <w:r>
        <w:br w:type="page"/>
      </w:r>
    </w:p>
    <w:p w:rsidR="00297AA4" w:rsidRDefault="00297AA4" w:rsidP="00C43B3C">
      <w:pPr>
        <w:pStyle w:val="11"/>
      </w:pPr>
      <w:bookmarkStart w:id="255" w:name="_Toc527040919"/>
      <w:bookmarkStart w:id="256" w:name="_Ref464061774"/>
      <w:bookmarkStart w:id="257" w:name="_Toc467849810"/>
      <w:r>
        <w:lastRenderedPageBreak/>
        <w:t xml:space="preserve">Форма </w:t>
      </w:r>
      <w:r w:rsidR="007A458C">
        <w:t>Техническо</w:t>
      </w:r>
      <w:r>
        <w:t>го</w:t>
      </w:r>
      <w:r w:rsidR="007A458C">
        <w:t xml:space="preserve"> </w:t>
      </w:r>
      <w:r>
        <w:t>предложения</w:t>
      </w:r>
      <w:bookmarkEnd w:id="255"/>
      <w:r>
        <w:t xml:space="preserve"> </w:t>
      </w:r>
      <w:bookmarkStart w:id="258" w:name="_Ref446086304"/>
      <w:bookmarkEnd w:id="253"/>
      <w:bookmarkEnd w:id="254"/>
      <w:bookmarkEnd w:id="256"/>
      <w:bookmarkEnd w:id="257"/>
      <w:r>
        <w:t xml:space="preserve"> </w:t>
      </w:r>
    </w:p>
    <w:p w:rsidR="00297AA4" w:rsidRDefault="00297AA4" w:rsidP="00C43B3C">
      <w:pPr>
        <w:pStyle w:val="11"/>
        <w:numPr>
          <w:ilvl w:val="0"/>
          <w:numId w:val="0"/>
        </w:numPr>
        <w:ind w:left="1134"/>
      </w:pPr>
    </w:p>
    <w:bookmarkEnd w:id="258"/>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E20B76">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59" w:name="_Ref446081130"/>
    </w:p>
    <w:p w:rsidR="004E5F29" w:rsidRDefault="004E5F29" w:rsidP="00714027">
      <w:pPr>
        <w:pStyle w:val="11"/>
      </w:pPr>
      <w:bookmarkStart w:id="260" w:name="_Toc527040920"/>
      <w:bookmarkEnd w:id="259"/>
      <w:r>
        <w:lastRenderedPageBreak/>
        <w:t xml:space="preserve">Форма </w:t>
      </w:r>
      <w:bookmarkStart w:id="261" w:name="_Ref445995242"/>
      <w:bookmarkStart w:id="262" w:name="_Ref464061880"/>
      <w:bookmarkStart w:id="263" w:name="_Ref464061910"/>
      <w:bookmarkStart w:id="264" w:name="_Toc467849813"/>
      <w:r w:rsidR="00714027">
        <w:t>Анкет</w:t>
      </w:r>
      <w:r>
        <w:t>ы</w:t>
      </w:r>
      <w:r w:rsidR="00714027">
        <w:t xml:space="preserve"> участника</w:t>
      </w:r>
      <w:bookmarkEnd w:id="260"/>
      <w:r w:rsidR="00714027">
        <w:t xml:space="preserve"> </w:t>
      </w:r>
      <w:bookmarkEnd w:id="261"/>
      <w:bookmarkEnd w:id="262"/>
      <w:bookmarkEnd w:id="263"/>
      <w:bookmarkEnd w:id="264"/>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proofErr w:type="gramStart"/>
            <w:r>
              <w:t>Наименование:</w:t>
            </w:r>
            <w:r>
              <w:tab/>
            </w:r>
            <w:proofErr w:type="gramEnd"/>
            <w:r>
              <w:t>__________</w:t>
            </w:r>
          </w:p>
          <w:p w:rsidR="00714027" w:rsidRDefault="00714027" w:rsidP="00714027">
            <w:pPr>
              <w:tabs>
                <w:tab w:val="right" w:pos="3258"/>
              </w:tabs>
              <w:jc w:val="left"/>
            </w:pPr>
            <w:r>
              <w:t xml:space="preserve">Адрес места </w:t>
            </w:r>
            <w:proofErr w:type="gramStart"/>
            <w:r>
              <w:t>нахождения:</w:t>
            </w:r>
            <w:r>
              <w:tab/>
            </w:r>
            <w:proofErr w:type="gramEnd"/>
            <w:r>
              <w:t>__</w:t>
            </w:r>
          </w:p>
          <w:p w:rsidR="00714027" w:rsidRDefault="00714027" w:rsidP="00714027">
            <w:pPr>
              <w:tabs>
                <w:tab w:val="right" w:pos="3258"/>
              </w:tabs>
              <w:jc w:val="left"/>
            </w:pPr>
            <w:r>
              <w:t xml:space="preserve">Фактический </w:t>
            </w:r>
            <w:proofErr w:type="gramStart"/>
            <w:r>
              <w:t>адрес:</w:t>
            </w:r>
            <w:r>
              <w:tab/>
            </w:r>
            <w:proofErr w:type="gramEnd"/>
            <w:r>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proofErr w:type="gramStart"/>
            <w:r>
              <w:t>Наименование:</w:t>
            </w:r>
            <w:r>
              <w:tab/>
            </w:r>
            <w:proofErr w:type="gramEnd"/>
            <w:r>
              <w:t>__________</w:t>
            </w:r>
          </w:p>
          <w:p w:rsidR="00714027" w:rsidRDefault="00714027" w:rsidP="00714027">
            <w:pPr>
              <w:tabs>
                <w:tab w:val="right" w:pos="3258"/>
              </w:tabs>
              <w:jc w:val="left"/>
            </w:pPr>
            <w:r>
              <w:t xml:space="preserve">Адрес места </w:t>
            </w:r>
            <w:proofErr w:type="gramStart"/>
            <w:r>
              <w:t>нахождения:</w:t>
            </w:r>
            <w:r>
              <w:tab/>
            </w:r>
            <w:proofErr w:type="gramEnd"/>
            <w:r>
              <w:t>__</w:t>
            </w:r>
          </w:p>
          <w:p w:rsidR="00714027" w:rsidRDefault="00714027" w:rsidP="00714027">
            <w:pPr>
              <w:jc w:val="left"/>
            </w:pPr>
            <w:r>
              <w:t xml:space="preserve">Фактический </w:t>
            </w:r>
            <w:proofErr w:type="gramStart"/>
            <w:r>
              <w:t>адрес:</w:t>
            </w:r>
            <w:r>
              <w:tab/>
            </w:r>
            <w:proofErr w:type="gramEnd"/>
            <w:r>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 xml:space="preserve">едения о цепочке </w:t>
      </w:r>
      <w:proofErr w:type="gramStart"/>
      <w:r>
        <w:rPr>
          <w:b/>
          <w:caps/>
          <w:spacing w:val="40"/>
        </w:rPr>
        <w:t>собственников,</w:t>
      </w:r>
      <w:r>
        <w:rPr>
          <w:b/>
          <w:caps/>
          <w:spacing w:val="40"/>
        </w:rPr>
        <w:br/>
      </w:r>
      <w:r w:rsidRPr="00176585">
        <w:rPr>
          <w:b/>
          <w:caps/>
          <w:spacing w:val="40"/>
        </w:rPr>
        <w:t>включая</w:t>
      </w:r>
      <w:proofErr w:type="gramEnd"/>
      <w:r w:rsidRPr="00176585">
        <w:rPr>
          <w:b/>
          <w:caps/>
          <w:spacing w:val="40"/>
        </w:rPr>
        <w:t xml:space="preserve">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w:t>
            </w:r>
            <w:proofErr w:type="gramStart"/>
            <w:r w:rsidRPr="008F704F">
              <w:rPr>
                <w:sz w:val="16"/>
                <w:szCs w:val="16"/>
              </w:rPr>
              <w:t>документах</w:t>
            </w:r>
            <w:r w:rsidRPr="008F704F">
              <w:rPr>
                <w:sz w:val="16"/>
                <w:szCs w:val="16"/>
              </w:rPr>
              <w:br/>
              <w:t>(</w:t>
            </w:r>
            <w:proofErr w:type="gramEnd"/>
            <w:r w:rsidRPr="008F704F">
              <w:rPr>
                <w:sz w:val="16"/>
                <w:szCs w:val="16"/>
              </w:rP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Номер извещения, присвоенный ЕИС (при наличии</w:t>
            </w:r>
            <w:proofErr w:type="gramStart"/>
            <w:r>
              <w:t xml:space="preserve">):   </w:t>
            </w:r>
            <w:proofErr w:type="gramEnd"/>
            <w:r>
              <w:t xml:space="preserve">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w:t>
            </w:r>
            <w:proofErr w:type="gramStart"/>
            <w:r>
              <w:t xml:space="preserve">участника:   </w:t>
            </w:r>
            <w:proofErr w:type="gramEnd"/>
            <w:r>
              <w:t xml:space="preserve">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 xml:space="preserve">Доступ к персональным и </w:t>
      </w:r>
      <w:proofErr w:type="gramStart"/>
      <w:r>
        <w:t>иным охраняемым законом</w:t>
      </w:r>
      <w:proofErr w:type="gramEnd"/>
      <w:r>
        <w:t xml:space="preserve">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5" w:name="_Toc527040921"/>
      <w:bookmarkStart w:id="266" w:name="_Ref445993705"/>
      <w:bookmarkStart w:id="267" w:name="_Toc467849814"/>
      <w:bookmarkStart w:id="268"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5"/>
      <w:r w:rsidR="00714027">
        <w:t xml:space="preserve"> </w:t>
      </w:r>
      <w:r>
        <w:t xml:space="preserve"> </w:t>
      </w:r>
      <w:bookmarkEnd w:id="266"/>
      <w:bookmarkEnd w:id="267"/>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proofErr w:type="gramStart"/>
      <w:r>
        <w:t>):</w:t>
      </w:r>
      <w:r>
        <w:tab/>
      </w:r>
      <w:proofErr w:type="gramEnd"/>
      <w:r>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количество </w:t>
            </w:r>
            <w:proofErr w:type="gramStart"/>
            <w:r w:rsidRPr="00192AF6">
              <w:rPr>
                <w:i/>
                <w:highlight w:val="lightGray"/>
              </w:rPr>
              <w:t>человек</w:t>
            </w:r>
            <w:r w:rsidRPr="00192AF6">
              <w:rPr>
                <w:i/>
                <w:highlight w:val="lightGray"/>
              </w:rPr>
              <w:br/>
            </w:r>
            <w:r w:rsidRPr="00192AF6">
              <w:rPr>
                <w:i/>
                <w:highlight w:val="lightGray"/>
              </w:rPr>
              <w:lastRenderedPageBreak/>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в млн. </w:t>
            </w:r>
            <w:proofErr w:type="gramStart"/>
            <w:r w:rsidRPr="00192AF6">
              <w:rPr>
                <w:i/>
                <w:highlight w:val="lightGray"/>
              </w:rPr>
              <w:t>рублей</w:t>
            </w:r>
            <w:r w:rsidRPr="00192AF6">
              <w:rPr>
                <w:i/>
                <w:highlight w:val="lightGray"/>
              </w:rPr>
              <w:br/>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69" w:name="_Toc527040922"/>
      <w:bookmarkStart w:id="270" w:name="_Ref465218701"/>
      <w:bookmarkStart w:id="271" w:name="_Toc467849815"/>
      <w:r>
        <w:lastRenderedPageBreak/>
        <w:t>Форма Плана распределения объемов по договору внутри коллективного участника</w:t>
      </w:r>
      <w:bookmarkEnd w:id="269"/>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4E5F29" w:rsidRDefault="004E5F29" w:rsidP="004E5F29">
      <w:pPr>
        <w:keepNext/>
        <w:tabs>
          <w:tab w:val="right" w:pos="10205"/>
        </w:tabs>
      </w:pPr>
      <w:r>
        <w:t>Номер извещения, присвоенный ЕИС (при наличии</w:t>
      </w:r>
      <w:proofErr w:type="gramStart"/>
      <w:r>
        <w:t>):</w:t>
      </w:r>
      <w:r>
        <w:tab/>
      </w:r>
      <w:proofErr w:type="gramEnd"/>
      <w:r>
        <w:t>____________</w:t>
      </w:r>
    </w:p>
    <w:p w:rsidR="004E5F29" w:rsidRDefault="004E5F29" w:rsidP="004E5F29">
      <w:pPr>
        <w:keepNext/>
        <w:tabs>
          <w:tab w:val="right" w:pos="10205"/>
        </w:tabs>
      </w:pPr>
      <w:r>
        <w:t xml:space="preserve">Наименование </w:t>
      </w:r>
      <w:proofErr w:type="gramStart"/>
      <w:r>
        <w:t>участника:</w:t>
      </w:r>
      <w:r>
        <w:tab/>
      </w:r>
      <w:proofErr w:type="gramEnd"/>
      <w:r>
        <w:t>____________________________________________________</w:t>
      </w:r>
    </w:p>
    <w:p w:rsidR="004E5F29" w:rsidRDefault="004E5F29" w:rsidP="004E5F29">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2"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2"/>
    </w:p>
    <w:p w:rsidR="00B609B3" w:rsidRPr="0051240D" w:rsidRDefault="00B609B3" w:rsidP="00B609B3">
      <w:pPr>
        <w:pStyle w:val="11"/>
        <w:rPr>
          <w:b w:val="0"/>
        </w:rPr>
      </w:pPr>
      <w:bookmarkStart w:id="273" w:name="_Toc527040924"/>
      <w:r>
        <w:t>Форма Графика исполнения договора</w:t>
      </w:r>
      <w:r>
        <w:rPr>
          <w:b w:val="0"/>
        </w:rPr>
        <w:t>.</w:t>
      </w:r>
      <w:bookmarkEnd w:id="273"/>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B609B3" w:rsidRDefault="00B609B3" w:rsidP="00B609B3">
      <w:pPr>
        <w:keepNext/>
        <w:tabs>
          <w:tab w:val="right" w:pos="10205"/>
        </w:tabs>
      </w:pPr>
      <w:r>
        <w:t>Номер извещения, присвоенный ЕИС (при наличии</w:t>
      </w:r>
      <w:proofErr w:type="gramStart"/>
      <w:r>
        <w:t>):</w:t>
      </w:r>
      <w:r>
        <w:tab/>
      </w:r>
      <w:proofErr w:type="gramEnd"/>
      <w:r>
        <w:t>____________</w:t>
      </w:r>
    </w:p>
    <w:p w:rsidR="00B609B3" w:rsidRDefault="00B609B3" w:rsidP="00B609B3">
      <w:pPr>
        <w:keepNext/>
        <w:tabs>
          <w:tab w:val="right" w:pos="10205"/>
        </w:tabs>
      </w:pPr>
      <w:r>
        <w:t xml:space="preserve">Наименование </w:t>
      </w:r>
      <w:proofErr w:type="gramStart"/>
      <w:r>
        <w:t>участника:</w:t>
      </w:r>
      <w:r>
        <w:tab/>
      </w:r>
      <w:proofErr w:type="gramEnd"/>
      <w:r>
        <w:t>____________________________________________________</w:t>
      </w:r>
    </w:p>
    <w:p w:rsidR="00B609B3" w:rsidRDefault="00B609B3" w:rsidP="00B609B3">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4" w:name="_Toc527040925"/>
      <w:r>
        <w:lastRenderedPageBreak/>
        <w:t>Форма Протокола разногласий к проекту договора</w:t>
      </w:r>
      <w:bookmarkEnd w:id="274"/>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B609B3" w:rsidRDefault="00B609B3" w:rsidP="00B609B3">
      <w:pPr>
        <w:keepNext/>
        <w:tabs>
          <w:tab w:val="right" w:pos="10205"/>
        </w:tabs>
      </w:pPr>
      <w:r>
        <w:t>Номер извещения, присвоенный ЕИС (при наличии</w:t>
      </w:r>
      <w:proofErr w:type="gramStart"/>
      <w:r>
        <w:t>):</w:t>
      </w:r>
      <w:r>
        <w:tab/>
      </w:r>
      <w:proofErr w:type="gramEnd"/>
      <w:r>
        <w:t>____________</w:t>
      </w:r>
    </w:p>
    <w:p w:rsidR="00B609B3" w:rsidRDefault="00B609B3" w:rsidP="00B609B3">
      <w:pPr>
        <w:keepNext/>
        <w:tabs>
          <w:tab w:val="right" w:pos="10205"/>
        </w:tabs>
      </w:pPr>
      <w:r>
        <w:t xml:space="preserve">Наименование </w:t>
      </w:r>
      <w:proofErr w:type="gramStart"/>
      <w:r>
        <w:t>участника:</w:t>
      </w:r>
      <w:r>
        <w:tab/>
      </w:r>
      <w:proofErr w:type="gramEnd"/>
      <w:r>
        <w:t>____________________________________________________</w:t>
      </w:r>
    </w:p>
    <w:p w:rsidR="00B609B3" w:rsidRDefault="00B609B3" w:rsidP="00B609B3">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E20B76">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E20B76">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E20B76">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 xml:space="preserve">Статус предлагаемого изменения в проект </w:t>
            </w:r>
            <w:proofErr w:type="gramStart"/>
            <w:r>
              <w:t>договора</w:t>
            </w:r>
            <w:r>
              <w:br/>
              <w:t>(</w:t>
            </w:r>
            <w:proofErr w:type="gramEnd"/>
            <w: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5" w:name="_Toc527040926"/>
      <w:r>
        <w:lastRenderedPageBreak/>
        <w:t xml:space="preserve">Форма Справки </w:t>
      </w:r>
      <w:r w:rsidR="00714027">
        <w:t>об опыте</w:t>
      </w:r>
      <w:bookmarkEnd w:id="275"/>
      <w:r w:rsidR="00714027">
        <w:t xml:space="preserve"> </w:t>
      </w:r>
      <w:bookmarkStart w:id="276" w:name="_Ref446086332"/>
      <w:bookmarkEnd w:id="268"/>
      <w:bookmarkEnd w:id="270"/>
      <w:bookmarkEnd w:id="271"/>
      <w:r w:rsidDel="00B609B3">
        <w:t xml:space="preserve"> </w:t>
      </w:r>
      <w:bookmarkEnd w:id="27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 xml:space="preserve">Реквизиты </w:t>
            </w:r>
            <w:proofErr w:type="gramStart"/>
            <w:r>
              <w:rPr>
                <w:sz w:val="20"/>
                <w:szCs w:val="20"/>
              </w:rPr>
              <w:t>договора</w:t>
            </w:r>
            <w:r>
              <w:rPr>
                <w:sz w:val="20"/>
                <w:szCs w:val="20"/>
              </w:rPr>
              <w:br/>
              <w:t>(</w:t>
            </w:r>
            <w:proofErr w:type="gramEnd"/>
            <w:r>
              <w:rPr>
                <w:sz w:val="20"/>
                <w:szCs w:val="20"/>
              </w:rP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7" w:name="_Ref445995255"/>
      <w:bookmarkStart w:id="278" w:name="_Toc467849816"/>
      <w:bookmarkStart w:id="279" w:name="_Toc527040927"/>
      <w:r>
        <w:lastRenderedPageBreak/>
        <w:t xml:space="preserve">Форма </w:t>
      </w:r>
      <w:r w:rsidR="00714027">
        <w:t>Справк</w:t>
      </w:r>
      <w:r>
        <w:t>и</w:t>
      </w:r>
      <w:r w:rsidR="00714027">
        <w:t xml:space="preserve"> о материально-технических ресурсах</w:t>
      </w:r>
      <w:bookmarkEnd w:id="277"/>
      <w:bookmarkEnd w:id="278"/>
      <w:bookmarkEnd w:id="279"/>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 xml:space="preserve">Местонахождение </w:t>
            </w:r>
            <w:proofErr w:type="gramStart"/>
            <w:r>
              <w:rPr>
                <w:sz w:val="20"/>
                <w:szCs w:val="20"/>
              </w:rPr>
              <w:t>МТР</w:t>
            </w:r>
            <w:r>
              <w:rPr>
                <w:sz w:val="20"/>
                <w:szCs w:val="20"/>
              </w:rPr>
              <w:br/>
              <w:t>(</w:t>
            </w:r>
            <w:proofErr w:type="gramEnd"/>
            <w:r>
              <w:rPr>
                <w:sz w:val="20"/>
                <w:szCs w:val="20"/>
              </w:rPr>
              <w:t>страна, населенный пункт)</w:t>
            </w:r>
          </w:p>
        </w:tc>
        <w:tc>
          <w:tcPr>
            <w:tcW w:w="2340" w:type="dxa"/>
          </w:tcPr>
          <w:p w:rsidR="00714027" w:rsidRPr="00572767" w:rsidRDefault="00714027" w:rsidP="00714027">
            <w:pPr>
              <w:keepNext/>
              <w:jc w:val="center"/>
              <w:rPr>
                <w:sz w:val="20"/>
                <w:szCs w:val="20"/>
              </w:rPr>
            </w:pPr>
            <w:r>
              <w:rPr>
                <w:sz w:val="20"/>
                <w:szCs w:val="20"/>
              </w:rPr>
              <w:t xml:space="preserve">Право собственности или иное </w:t>
            </w:r>
            <w:proofErr w:type="gramStart"/>
            <w:r>
              <w:rPr>
                <w:sz w:val="20"/>
                <w:szCs w:val="20"/>
              </w:rPr>
              <w:t>право</w:t>
            </w:r>
            <w:r>
              <w:rPr>
                <w:sz w:val="20"/>
                <w:szCs w:val="20"/>
              </w:rPr>
              <w:br/>
              <w:t>(</w:t>
            </w:r>
            <w:proofErr w:type="gramEnd"/>
            <w:r>
              <w:rPr>
                <w:sz w:val="20"/>
                <w:szCs w:val="20"/>
              </w:rP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 xml:space="preserve">Предназначение </w:t>
            </w:r>
            <w:proofErr w:type="gramStart"/>
            <w:r>
              <w:rPr>
                <w:sz w:val="20"/>
                <w:szCs w:val="20"/>
              </w:rPr>
              <w:t>МТР</w:t>
            </w:r>
            <w:r>
              <w:rPr>
                <w:sz w:val="20"/>
                <w:szCs w:val="20"/>
              </w:rPr>
              <w:br/>
              <w:t>(</w:t>
            </w:r>
            <w:proofErr w:type="gramEnd"/>
            <w:r>
              <w:rPr>
                <w:sz w:val="20"/>
                <w:szCs w:val="20"/>
              </w:rP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0" w:name="_Toc527040928"/>
      <w:bookmarkStart w:id="281" w:name="_Ref445995260"/>
      <w:bookmarkStart w:id="282" w:name="_Toc467849817"/>
      <w:r>
        <w:lastRenderedPageBreak/>
        <w:t xml:space="preserve">Форма </w:t>
      </w:r>
      <w:r w:rsidR="00714027">
        <w:t>Справк</w:t>
      </w:r>
      <w:r>
        <w:t>и</w:t>
      </w:r>
      <w:r w:rsidR="00714027">
        <w:t xml:space="preserve"> о кадровых ресурсах</w:t>
      </w:r>
      <w:bookmarkEnd w:id="280"/>
      <w:r w:rsidR="00714027">
        <w:t xml:space="preserve"> </w:t>
      </w:r>
      <w:bookmarkEnd w:id="281"/>
      <w:bookmarkEnd w:id="282"/>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 xml:space="preserve">специальные </w:t>
            </w:r>
            <w:proofErr w:type="gramStart"/>
            <w:r w:rsidRPr="007A0E24">
              <w:rPr>
                <w:sz w:val="20"/>
                <w:szCs w:val="20"/>
              </w:rPr>
              <w:t>допуски</w:t>
            </w:r>
            <w:r w:rsidRPr="007A0E24">
              <w:rPr>
                <w:sz w:val="20"/>
                <w:szCs w:val="20"/>
              </w:rPr>
              <w:br/>
              <w:t>(</w:t>
            </w:r>
            <w:proofErr w:type="gramEnd"/>
            <w:r w:rsidRPr="007A0E24">
              <w:rPr>
                <w:sz w:val="20"/>
                <w:szCs w:val="20"/>
              </w:rP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606CD5" w:rsidRPr="007A0E24" w:rsidRDefault="00714027" w:rsidP="00606CD5">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3" w:name="_Toc527040929"/>
      <w:bookmarkStart w:id="284" w:name="_Ref445995270"/>
      <w:bookmarkStart w:id="285"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3"/>
      <w:r w:rsidR="00714027">
        <w:t xml:space="preserve"> </w:t>
      </w:r>
      <w:bookmarkEnd w:id="284"/>
      <w:bookmarkEnd w:id="285"/>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rsidR="00714027" w:rsidRDefault="00714027" w:rsidP="00714027">
      <w:pPr>
        <w:keepNext/>
        <w:tabs>
          <w:tab w:val="right" w:pos="10205"/>
        </w:tabs>
        <w:spacing w:after="120"/>
      </w:pPr>
      <w:r>
        <w:t xml:space="preserve">Адрес места нахождения </w:t>
      </w:r>
      <w:proofErr w:type="gramStart"/>
      <w:r>
        <w:t>участника:</w:t>
      </w:r>
      <w:r>
        <w:tab/>
      </w:r>
      <w:proofErr w:type="gramEnd"/>
      <w:r>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B12C5D">
      <w:pPr>
        <w:pBdr>
          <w:bottom w:val="single" w:sz="4" w:space="0"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6" w:name="_Toc527040930"/>
      <w:bookmarkStart w:id="287" w:name="_Ref445997164"/>
      <w:bookmarkStart w:id="288" w:name="_Toc467849819"/>
      <w:r>
        <w:lastRenderedPageBreak/>
        <w:t>Форма Анкеты соответствия к техническому заданию</w:t>
      </w:r>
      <w:bookmarkEnd w:id="286"/>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 xml:space="preserve">Наименование процедуры </w:t>
      </w:r>
      <w:proofErr w:type="gramStart"/>
      <w:r>
        <w:t>закупки:</w:t>
      </w:r>
      <w:r>
        <w:tab/>
      </w:r>
      <w:proofErr w:type="gramEnd"/>
      <w:r>
        <w:t>____________________________________________</w:t>
      </w:r>
    </w:p>
    <w:p w:rsidR="00ED5B7B" w:rsidRDefault="00ED5B7B" w:rsidP="00ED5B7B">
      <w:pPr>
        <w:keepNext/>
        <w:tabs>
          <w:tab w:val="right" w:pos="10205"/>
        </w:tabs>
      </w:pPr>
      <w:r>
        <w:t>Номер извещения, присвоенный ЕИС (при наличии</w:t>
      </w:r>
      <w:proofErr w:type="gramStart"/>
      <w:r>
        <w:t>):</w:t>
      </w:r>
      <w:r>
        <w:tab/>
      </w:r>
      <w:proofErr w:type="gramEnd"/>
      <w:r>
        <w:t>____________</w:t>
      </w:r>
    </w:p>
    <w:p w:rsidR="00ED5B7B" w:rsidRDefault="00ED5B7B" w:rsidP="00ED5B7B">
      <w:pPr>
        <w:keepNext/>
        <w:tabs>
          <w:tab w:val="right" w:pos="10205"/>
        </w:tabs>
      </w:pPr>
      <w:r>
        <w:t xml:space="preserve">Наименование </w:t>
      </w:r>
      <w:proofErr w:type="gramStart"/>
      <w:r>
        <w:t>участника:</w:t>
      </w:r>
      <w:r>
        <w:tab/>
      </w:r>
      <w:proofErr w:type="gramEnd"/>
      <w:r>
        <w:t>____________________________________________________</w:t>
      </w:r>
    </w:p>
    <w:p w:rsidR="00ED5B7B" w:rsidRDefault="00ED5B7B" w:rsidP="00ED5B7B">
      <w:pPr>
        <w:keepNext/>
        <w:tabs>
          <w:tab w:val="right" w:pos="10205"/>
        </w:tabs>
        <w:spacing w:after="120"/>
      </w:pPr>
      <w:r>
        <w:t xml:space="preserve">Адрес места нахождения </w:t>
      </w:r>
      <w:proofErr w:type="gramStart"/>
      <w:r>
        <w:t>участника:</w:t>
      </w:r>
      <w:r>
        <w:tab/>
      </w:r>
      <w:proofErr w:type="gramEnd"/>
      <w:r>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к расположению привода, </w:t>
            </w:r>
            <w:proofErr w:type="gramStart"/>
            <w:r w:rsidRPr="0051240D">
              <w:rPr>
                <w:sz w:val="24"/>
                <w:szCs w:val="24"/>
              </w:rPr>
              <w:t>рамы,  основным</w:t>
            </w:r>
            <w:proofErr w:type="gramEnd"/>
            <w:r w:rsidRPr="0051240D">
              <w:rPr>
                <w:sz w:val="24"/>
                <w:szCs w:val="24"/>
              </w:rPr>
              <w:t xml:space="preserve">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w:t>
            </w:r>
            <w:proofErr w:type="spellStart"/>
            <w:r w:rsidRPr="0051240D">
              <w:rPr>
                <w:sz w:val="24"/>
                <w:szCs w:val="24"/>
              </w:rPr>
              <w:t>оснонвых</w:t>
            </w:r>
            <w:proofErr w:type="spellEnd"/>
            <w:r w:rsidRPr="0051240D">
              <w:rPr>
                <w:sz w:val="24"/>
                <w:szCs w:val="24"/>
              </w:rPr>
              <w:t xml:space="preserve">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класс </w:t>
            </w:r>
            <w:proofErr w:type="spellStart"/>
            <w:r w:rsidRPr="0051240D">
              <w:rPr>
                <w:sz w:val="24"/>
                <w:szCs w:val="24"/>
              </w:rPr>
              <w:t>энергоэффективности</w:t>
            </w:r>
            <w:proofErr w:type="spellEnd"/>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удельный </w:t>
            </w:r>
            <w:r w:rsidR="002721FC" w:rsidRPr="0051240D">
              <w:rPr>
                <w:sz w:val="24"/>
                <w:szCs w:val="24"/>
              </w:rPr>
              <w:t>расход энергоресурсов</w:t>
            </w:r>
            <w:r w:rsidRPr="0051240D">
              <w:rPr>
                <w:sz w:val="24"/>
                <w:szCs w:val="24"/>
              </w:rPr>
              <w:t xml:space="preserve">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w:t>
            </w:r>
            <w:proofErr w:type="gramStart"/>
            <w:r w:rsidRPr="0051240D">
              <w:rPr>
                <w:sz w:val="24"/>
                <w:szCs w:val="24"/>
              </w:rPr>
              <w:t xml:space="preserve">числе:   </w:t>
            </w:r>
            <w:proofErr w:type="gramEnd"/>
            <w:r w:rsidRPr="0051240D">
              <w:rPr>
                <w:sz w:val="24"/>
                <w:szCs w:val="24"/>
              </w:rPr>
              <w:t xml:space="preserve">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w:t>
            </w:r>
            <w:proofErr w:type="spellStart"/>
            <w:r w:rsidRPr="0051240D">
              <w:rPr>
                <w:sz w:val="24"/>
                <w:szCs w:val="24"/>
              </w:rPr>
              <w:t>Ростехнадзора</w:t>
            </w:r>
            <w:proofErr w:type="spellEnd"/>
            <w:r w:rsidRPr="0051240D">
              <w:rPr>
                <w:sz w:val="24"/>
                <w:szCs w:val="24"/>
              </w:rPr>
              <w:t xml:space="preserve">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lastRenderedPageBreak/>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w:t>
            </w:r>
            <w:proofErr w:type="gramStart"/>
            <w:r w:rsidRPr="0051240D">
              <w:rPr>
                <w:sz w:val="24"/>
                <w:szCs w:val="24"/>
              </w:rPr>
              <w:t>7,Б</w:t>
            </w:r>
            <w:proofErr w:type="gramEnd"/>
            <w:r w:rsidRPr="0051240D">
              <w:rPr>
                <w:sz w:val="24"/>
                <w:szCs w:val="24"/>
              </w:rPr>
              <w:t>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7"/>
    <w:bookmarkEnd w:id="288"/>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89" w:name="_Ref446502347"/>
      <w:bookmarkStart w:id="290" w:name="_Toc467849820"/>
      <w:bookmarkStart w:id="291" w:name="_Toc527040931"/>
      <w:bookmarkStart w:id="292"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E20B76">
        <w:rPr>
          <w:noProof/>
        </w:rPr>
        <w:t>2</w:t>
      </w:r>
      <w:r w:rsidR="0077120C">
        <w:rPr>
          <w:noProof/>
        </w:rPr>
        <w:fldChar w:fldCharType="end"/>
      </w:r>
      <w:r>
        <w:t>)</w:t>
      </w:r>
      <w:bookmarkEnd w:id="289"/>
      <w:bookmarkEnd w:id="290"/>
      <w:bookmarkEnd w:id="291"/>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 xml:space="preserve">Наименование </w:t>
            </w:r>
            <w:proofErr w:type="gramStart"/>
            <w:r w:rsidRPr="00FC0401">
              <w:t>закупки:</w:t>
            </w:r>
            <w:r w:rsidRPr="00FC0401">
              <w:tab/>
            </w:r>
            <w:proofErr w:type="gramEnd"/>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proofErr w:type="gramStart"/>
            <w:r w:rsidRPr="00FC0401">
              <w:t>):</w:t>
            </w:r>
            <w:r w:rsidRPr="00FC0401">
              <w:tab/>
            </w:r>
            <w:proofErr w:type="gramEnd"/>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proofErr w:type="gramStart"/>
            <w:r w:rsidRPr="00FC0401">
              <w:t>):</w:t>
            </w:r>
            <w:r w:rsidRPr="00FC0401">
              <w:tab/>
            </w:r>
            <w:proofErr w:type="gramEnd"/>
            <w:r>
              <w:t>______________</w:t>
            </w:r>
            <w:r w:rsidRPr="00FC0401">
              <w:t>______</w:t>
            </w:r>
          </w:p>
          <w:p w:rsidR="00714027" w:rsidRDefault="00714027" w:rsidP="00714027">
            <w:pPr>
              <w:tabs>
                <w:tab w:val="right" w:pos="9531"/>
              </w:tabs>
              <w:spacing w:before="240" w:after="240"/>
              <w:ind w:left="425" w:right="425"/>
            </w:pPr>
            <w:r>
              <w:t xml:space="preserve">Наименование </w:t>
            </w:r>
            <w:proofErr w:type="gramStart"/>
            <w:r>
              <w:t>Заказчика:</w:t>
            </w:r>
            <w:r w:rsidRPr="00FC0401">
              <w:tab/>
            </w:r>
            <w:proofErr w:type="gramEnd"/>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proofErr w:type="gramStart"/>
            <w:r>
              <w:t>):</w:t>
            </w:r>
            <w:r w:rsidRPr="00FC0401">
              <w:tab/>
            </w:r>
            <w:proofErr w:type="gramEnd"/>
            <w:r>
              <w:t>_______________</w:t>
            </w:r>
          </w:p>
          <w:p w:rsidR="00714027" w:rsidRPr="00FC0401" w:rsidRDefault="00714027" w:rsidP="00714027">
            <w:pPr>
              <w:tabs>
                <w:tab w:val="right" w:pos="9531"/>
              </w:tabs>
              <w:spacing w:before="240" w:after="240"/>
              <w:ind w:left="425" w:right="425"/>
            </w:pPr>
            <w:r w:rsidRPr="00FC0401">
              <w:t xml:space="preserve">Место подачи заявок на участие в </w:t>
            </w:r>
            <w:proofErr w:type="gramStart"/>
            <w:r w:rsidRPr="00FC0401">
              <w:t>закупке:</w:t>
            </w:r>
            <w:r w:rsidRPr="00FC0401">
              <w:tab/>
            </w:r>
            <w:proofErr w:type="gramEnd"/>
            <w:r>
              <w:t>_______________________</w:t>
            </w:r>
            <w:r w:rsidRPr="00FC0401">
              <w:t>_____</w:t>
            </w:r>
          </w:p>
          <w:p w:rsidR="00714027" w:rsidRPr="00FC0401" w:rsidRDefault="00714027" w:rsidP="00714027">
            <w:pPr>
              <w:tabs>
                <w:tab w:val="right" w:pos="9531"/>
              </w:tabs>
              <w:spacing w:before="240" w:after="240"/>
              <w:ind w:left="425" w:right="425"/>
            </w:pPr>
            <w:r w:rsidRPr="00FC0401">
              <w:t xml:space="preserve">Дата окончания подачи заявок на участие в </w:t>
            </w:r>
            <w:proofErr w:type="gramStart"/>
            <w:r w:rsidRPr="00FC0401">
              <w:t>закупке:</w:t>
            </w:r>
            <w:r w:rsidRPr="00FC0401">
              <w:tab/>
            </w:r>
            <w:proofErr w:type="gramEnd"/>
            <w:r>
              <w:t>_______________</w:t>
            </w:r>
            <w:r w:rsidRPr="00FC0401">
              <w:t>______</w:t>
            </w:r>
          </w:p>
          <w:p w:rsidR="00714027" w:rsidRPr="00FC0401" w:rsidRDefault="00714027" w:rsidP="00714027">
            <w:pPr>
              <w:tabs>
                <w:tab w:val="right" w:pos="9531"/>
              </w:tabs>
              <w:spacing w:before="240" w:after="240"/>
              <w:ind w:left="425" w:right="425"/>
            </w:pPr>
            <w:r w:rsidRPr="00FC0401">
              <w:t xml:space="preserve">Время окончания подачи заявок на участие в </w:t>
            </w:r>
            <w:proofErr w:type="gramStart"/>
            <w:r w:rsidRPr="00FC0401">
              <w:t>закупке:</w:t>
            </w:r>
            <w:r w:rsidRPr="00FC0401">
              <w:tab/>
            </w:r>
            <w:proofErr w:type="gramEnd"/>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3" w:name="_Toc527040932"/>
      <w:r w:rsidRPr="001C784B">
        <w:lastRenderedPageBreak/>
        <w:t>Приложения к документации о закупке</w:t>
      </w:r>
      <w:bookmarkEnd w:id="292"/>
      <w:bookmarkEnd w:id="293"/>
    </w:p>
    <w:p w:rsidR="00714027" w:rsidRPr="001C784B" w:rsidRDefault="00714027" w:rsidP="00EE5874">
      <w:pPr>
        <w:pStyle w:val="11"/>
        <w:numPr>
          <w:ilvl w:val="0"/>
          <w:numId w:val="0"/>
        </w:numPr>
        <w:ind w:left="1134" w:hanging="1134"/>
      </w:pPr>
      <w:bookmarkStart w:id="294" w:name="_Ref443485882"/>
      <w:bookmarkStart w:id="295" w:name="_Ref443487149"/>
      <w:bookmarkStart w:id="296" w:name="_Toc467849822"/>
      <w:bookmarkStart w:id="297" w:name="_Toc527040933"/>
      <w:r w:rsidRPr="001C784B">
        <w:t xml:space="preserve">ПРИЛОЖЕНИЕ 1: Проект </w:t>
      </w:r>
      <w:r>
        <w:t>договора</w:t>
      </w:r>
      <w:bookmarkEnd w:id="294"/>
      <w:bookmarkEnd w:id="295"/>
      <w:bookmarkEnd w:id="296"/>
      <w:bookmarkEnd w:id="297"/>
    </w:p>
    <w:p w:rsidR="00D1511A" w:rsidRPr="00EA00DB" w:rsidRDefault="00D1511A" w:rsidP="00D1511A">
      <w:pPr>
        <w:shd w:val="clear" w:color="auto" w:fill="FFFFFF"/>
        <w:ind w:left="2628" w:right="2654"/>
        <w:jc w:val="center"/>
        <w:rPr>
          <w:b/>
          <w:bCs/>
          <w:spacing w:val="-3"/>
          <w:sz w:val="24"/>
          <w:szCs w:val="24"/>
        </w:rPr>
      </w:pPr>
      <w:bookmarkStart w:id="298" w:name="_Ref443403835"/>
      <w:bookmarkStart w:id="299" w:name="_Ref443487173"/>
      <w:bookmarkStart w:id="300" w:name="_Ref464232660"/>
      <w:bookmarkStart w:id="301" w:name="_Ref464233492"/>
      <w:bookmarkStart w:id="302" w:name="_Ref464234096"/>
      <w:r w:rsidRPr="00EA00DB">
        <w:rPr>
          <w:b/>
          <w:bCs/>
          <w:spacing w:val="-3"/>
          <w:sz w:val="24"/>
          <w:szCs w:val="24"/>
        </w:rPr>
        <w:t xml:space="preserve">ДОГОВОР № </w:t>
      </w:r>
    </w:p>
    <w:p w:rsidR="00D1511A" w:rsidRPr="00EA00DB" w:rsidRDefault="00D1511A" w:rsidP="00D1511A">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rsidR="00D1511A" w:rsidRPr="00EA00DB" w:rsidRDefault="00D1511A" w:rsidP="00D1511A">
      <w:pPr>
        <w:shd w:val="clear" w:color="auto" w:fill="FFFFFF"/>
        <w:ind w:left="2628" w:right="2654"/>
        <w:jc w:val="center"/>
        <w:rPr>
          <w:sz w:val="24"/>
          <w:szCs w:val="24"/>
        </w:rPr>
      </w:pPr>
    </w:p>
    <w:p w:rsidR="00D1511A" w:rsidRPr="00EA00DB" w:rsidRDefault="00D1511A" w:rsidP="00D1511A">
      <w:pPr>
        <w:shd w:val="clear" w:color="auto" w:fill="FFFFFF"/>
        <w:ind w:left="14"/>
        <w:jc w:val="center"/>
        <w:rPr>
          <w:b/>
          <w:spacing w:val="-6"/>
          <w:sz w:val="24"/>
          <w:szCs w:val="24"/>
        </w:rPr>
      </w:pPr>
      <w:r w:rsidRPr="00EA00DB">
        <w:rPr>
          <w:b/>
          <w:spacing w:val="-6"/>
          <w:sz w:val="24"/>
          <w:szCs w:val="24"/>
        </w:rPr>
        <w:t>г. Мирный, РС (</w:t>
      </w:r>
      <w:proofErr w:type="gramStart"/>
      <w:r w:rsidRPr="00EA00DB">
        <w:rPr>
          <w:b/>
          <w:spacing w:val="-6"/>
          <w:sz w:val="24"/>
          <w:szCs w:val="24"/>
        </w:rPr>
        <w:t xml:space="preserve">Я)   </w:t>
      </w:r>
      <w:proofErr w:type="gramEnd"/>
      <w:r w:rsidRPr="00EA00DB">
        <w:rPr>
          <w:b/>
          <w:spacing w:val="-6"/>
          <w:sz w:val="24"/>
          <w:szCs w:val="24"/>
        </w:rPr>
        <w:t xml:space="preserve">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D1511A" w:rsidRPr="00EA00DB" w:rsidRDefault="00D1511A" w:rsidP="00D1511A">
      <w:pPr>
        <w:shd w:val="clear" w:color="auto" w:fill="FFFFFF"/>
        <w:ind w:left="14"/>
        <w:jc w:val="center"/>
        <w:rPr>
          <w:b/>
          <w:spacing w:val="-6"/>
          <w:sz w:val="24"/>
          <w:szCs w:val="24"/>
        </w:rPr>
      </w:pPr>
    </w:p>
    <w:p w:rsidR="00D1511A" w:rsidRPr="00EA00DB" w:rsidRDefault="00D1511A" w:rsidP="00D1511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xml:space="preserve">, </w:t>
      </w:r>
      <w:proofErr w:type="gramStart"/>
      <w:r w:rsidRPr="00EA00DB">
        <w:rPr>
          <w:sz w:val="24"/>
          <w:szCs w:val="24"/>
        </w:rPr>
        <w:t>именуемая  в</w:t>
      </w:r>
      <w:proofErr w:type="gramEnd"/>
      <w:r w:rsidRPr="00EA00DB">
        <w:rPr>
          <w:sz w:val="24"/>
          <w:szCs w:val="24"/>
        </w:rPr>
        <w:t xml:space="preserve"> дальнейшем «ЗАКАЗЧИК», в лице</w:t>
      </w:r>
      <w:r>
        <w:rPr>
          <w:sz w:val="24"/>
          <w:szCs w:val="24"/>
        </w:rPr>
        <w:t xml:space="preserve"> исполнительного</w:t>
      </w:r>
      <w:r w:rsidRPr="00EA00DB">
        <w:rPr>
          <w:sz w:val="24"/>
          <w:szCs w:val="24"/>
        </w:rPr>
        <w:t xml:space="preserve"> директора </w:t>
      </w:r>
      <w:proofErr w:type="spellStart"/>
      <w:r>
        <w:rPr>
          <w:b/>
          <w:sz w:val="24"/>
          <w:szCs w:val="24"/>
        </w:rPr>
        <w:t>Балахонского</w:t>
      </w:r>
      <w:proofErr w:type="spellEnd"/>
      <w:r>
        <w:rPr>
          <w:b/>
          <w:sz w:val="24"/>
          <w:szCs w:val="24"/>
        </w:rPr>
        <w:t xml:space="preserve">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D1511A" w:rsidRPr="00EA00DB" w:rsidRDefault="00D1511A" w:rsidP="00D1511A">
      <w:pPr>
        <w:rPr>
          <w:spacing w:val="-2"/>
          <w:sz w:val="24"/>
          <w:szCs w:val="24"/>
        </w:rPr>
      </w:pPr>
    </w:p>
    <w:p w:rsidR="00D1511A" w:rsidRDefault="00D1511A" w:rsidP="007F67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D1511A" w:rsidRPr="00EA00DB" w:rsidRDefault="00D1511A" w:rsidP="00D1511A">
      <w:pPr>
        <w:shd w:val="clear" w:color="auto" w:fill="FFFFFF"/>
        <w:ind w:left="284" w:right="29"/>
        <w:rPr>
          <w:b/>
          <w:bCs/>
          <w:spacing w:val="-2"/>
          <w:sz w:val="24"/>
          <w:szCs w:val="24"/>
        </w:rPr>
      </w:pPr>
    </w:p>
    <w:p w:rsidR="00D1511A" w:rsidRPr="00A830FE" w:rsidRDefault="00D1511A" w:rsidP="00CC4542">
      <w:pPr>
        <w:widowControl w:val="0"/>
        <w:numPr>
          <w:ilvl w:val="1"/>
          <w:numId w:val="27"/>
        </w:numPr>
        <w:tabs>
          <w:tab w:val="left" w:pos="426"/>
        </w:tabs>
        <w:autoSpaceDE w:val="0"/>
        <w:autoSpaceDN w:val="0"/>
        <w:adjustRightInd w:val="0"/>
        <w:spacing w:before="0"/>
        <w:ind w:left="284" w:hanging="284"/>
        <w:rPr>
          <w:b/>
          <w:bCs/>
          <w:sz w:val="24"/>
          <w:szCs w:val="24"/>
        </w:rPr>
      </w:pPr>
      <w:r w:rsidRPr="00A830FE">
        <w:rPr>
          <w:spacing w:val="-2"/>
          <w:sz w:val="24"/>
          <w:szCs w:val="24"/>
        </w:rPr>
        <w:t xml:space="preserve">По настоящему договору ИСПОЛНИТЕЛЬ обязуется по заданию ЗАКАЗЧИКА </w:t>
      </w:r>
      <w:r w:rsidR="00381974" w:rsidRPr="002A7D6C">
        <w:rPr>
          <w:bCs/>
          <w:sz w:val="24"/>
          <w:szCs w:val="24"/>
        </w:rPr>
        <w:t xml:space="preserve">оказать услуги </w:t>
      </w:r>
      <w:r w:rsidR="00A830FE" w:rsidRPr="002A7D6C">
        <w:rPr>
          <w:bCs/>
          <w:sz w:val="24"/>
          <w:szCs w:val="24"/>
        </w:rPr>
        <w:t xml:space="preserve">по </w:t>
      </w:r>
      <w:r w:rsidR="007225AE">
        <w:rPr>
          <w:bCs/>
          <w:sz w:val="24"/>
          <w:szCs w:val="24"/>
        </w:rPr>
        <w:t xml:space="preserve">разработке </w:t>
      </w:r>
      <w:proofErr w:type="spellStart"/>
      <w:r w:rsidR="007225AE">
        <w:rPr>
          <w:bCs/>
          <w:sz w:val="24"/>
          <w:szCs w:val="24"/>
        </w:rPr>
        <w:t>проектно</w:t>
      </w:r>
      <w:proofErr w:type="spellEnd"/>
      <w:r w:rsidR="007225AE">
        <w:rPr>
          <w:bCs/>
          <w:sz w:val="24"/>
          <w:szCs w:val="24"/>
        </w:rPr>
        <w:t xml:space="preserve"> – сметной документации по монтажу аварийного и </w:t>
      </w:r>
      <w:proofErr w:type="spellStart"/>
      <w:r w:rsidR="007225AE">
        <w:rPr>
          <w:bCs/>
          <w:sz w:val="24"/>
          <w:szCs w:val="24"/>
        </w:rPr>
        <w:t>антипанического</w:t>
      </w:r>
      <w:proofErr w:type="spellEnd"/>
      <w:r w:rsidR="007225AE">
        <w:rPr>
          <w:bCs/>
          <w:sz w:val="24"/>
          <w:szCs w:val="24"/>
        </w:rPr>
        <w:t xml:space="preserve"> освещения в зданиях детских садов, </w:t>
      </w:r>
      <w:r w:rsidRPr="00A830FE">
        <w:rPr>
          <w:iCs/>
          <w:spacing w:val="3"/>
          <w:sz w:val="24"/>
          <w:szCs w:val="24"/>
        </w:rPr>
        <w:t>согласно</w:t>
      </w:r>
      <w:r w:rsidRPr="00A830FE">
        <w:rPr>
          <w:i/>
          <w:iCs/>
          <w:spacing w:val="3"/>
          <w:sz w:val="24"/>
          <w:szCs w:val="24"/>
        </w:rPr>
        <w:t xml:space="preserve"> </w:t>
      </w:r>
      <w:r w:rsidRPr="00A830FE">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A830FE">
        <w:rPr>
          <w:spacing w:val="3"/>
          <w:sz w:val="24"/>
          <w:szCs w:val="24"/>
        </w:rPr>
        <w:t xml:space="preserve">а ЗАКАЗЧИК обязуется оплатить предоставленные ему ИСПОЛНИТЕЛЕМ </w:t>
      </w:r>
      <w:r w:rsidRPr="00A830FE">
        <w:rPr>
          <w:spacing w:val="-5"/>
          <w:sz w:val="24"/>
          <w:szCs w:val="24"/>
        </w:rPr>
        <w:t>услуги.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D1511A" w:rsidRPr="00A8754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D1511A" w:rsidRPr="00EA00DB" w:rsidRDefault="00D1511A" w:rsidP="000F26F7">
      <w:pPr>
        <w:widowControl w:val="0"/>
        <w:shd w:val="clear" w:color="auto" w:fill="FFFFFF"/>
        <w:autoSpaceDE w:val="0"/>
        <w:autoSpaceDN w:val="0"/>
        <w:adjustRightInd w:val="0"/>
        <w:spacing w:before="0"/>
        <w:ind w:left="-76" w:right="29"/>
        <w:rPr>
          <w:b/>
          <w:bCs/>
          <w:spacing w:val="-2"/>
          <w:sz w:val="24"/>
          <w:szCs w:val="24"/>
        </w:rPr>
      </w:pPr>
    </w:p>
    <w:p w:rsidR="00D1511A" w:rsidRPr="00C267E9"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006914C4">
        <w:rPr>
          <w:b/>
          <w:sz w:val="24"/>
          <w:szCs w:val="24"/>
        </w:rPr>
        <w:t>с учетом НДС (20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D1511A" w:rsidRPr="00625A3C" w:rsidRDefault="000F26F7" w:rsidP="007F671F">
      <w:pPr>
        <w:widowControl w:val="0"/>
        <w:numPr>
          <w:ilvl w:val="1"/>
          <w:numId w:val="27"/>
        </w:numPr>
        <w:shd w:val="clear" w:color="auto" w:fill="FFFFFF"/>
        <w:autoSpaceDE w:val="0"/>
        <w:autoSpaceDN w:val="0"/>
        <w:adjustRightInd w:val="0"/>
        <w:spacing w:before="0"/>
        <w:ind w:left="284" w:right="29"/>
        <w:rPr>
          <w:b/>
          <w:bCs/>
          <w:i/>
          <w:spacing w:val="-2"/>
          <w:sz w:val="24"/>
          <w:szCs w:val="24"/>
        </w:rPr>
      </w:pPr>
      <w:r w:rsidRPr="00EA00DB">
        <w:rPr>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r>
        <w:rPr>
          <w:sz w:val="24"/>
          <w:szCs w:val="24"/>
        </w:rPr>
        <w:t xml:space="preserve"> Оплата за оказанные услуги производится на основании оригиналов документов. Неполучение оригиналов документов освобождает ЗАКАЗЧИКА от своевременной оплаты услуг по копиям документов.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w:t>
      </w:r>
      <w:r w:rsidRPr="00EA00DB">
        <w:rPr>
          <w:spacing w:val="-3"/>
          <w:sz w:val="24"/>
          <w:szCs w:val="24"/>
        </w:rPr>
        <w:lastRenderedPageBreak/>
        <w:t>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D1511A" w:rsidRPr="00EA00DB" w:rsidRDefault="00D1511A" w:rsidP="00D1511A">
      <w:pPr>
        <w:shd w:val="clear" w:color="auto" w:fill="FFFFFF"/>
        <w:ind w:left="720" w:right="29"/>
        <w:rPr>
          <w:b/>
          <w:bCs/>
          <w:spacing w:val="-2"/>
          <w:sz w:val="24"/>
          <w:szCs w:val="24"/>
        </w:rPr>
      </w:pPr>
    </w:p>
    <w:p w:rsidR="00D1511A" w:rsidRPr="00A5514D"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sidR="007225AE">
        <w:rPr>
          <w:spacing w:val="-1"/>
          <w:sz w:val="24"/>
          <w:szCs w:val="24"/>
        </w:rPr>
        <w:t>С момента заключения договора – в течение 90 календарных дней.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D1511A" w:rsidRPr="00EA00DB" w:rsidRDefault="00D1511A" w:rsidP="00D1511A">
      <w:pPr>
        <w:shd w:val="clear" w:color="auto" w:fill="FFFFFF"/>
        <w:ind w:left="284" w:right="29"/>
        <w:jc w:val="center"/>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w:t>
      </w:r>
      <w:r w:rsidR="007858F0">
        <w:rPr>
          <w:sz w:val="24"/>
          <w:szCs w:val="24"/>
        </w:rPr>
        <w:t>чете стоимости оказанных</w:t>
      </w:r>
      <w:r w:rsidRPr="00EA00DB">
        <w:rPr>
          <w:sz w:val="24"/>
          <w:szCs w:val="24"/>
        </w:rPr>
        <w:t xml:space="preserve"> услуг» (Приложении №</w:t>
      </w:r>
      <w:r>
        <w:rPr>
          <w:sz w:val="24"/>
          <w:szCs w:val="24"/>
        </w:rPr>
        <w:t xml:space="preserve"> </w:t>
      </w:r>
      <w:r w:rsidR="007858F0">
        <w:rPr>
          <w:sz w:val="24"/>
          <w:szCs w:val="24"/>
        </w:rPr>
        <w:t>2</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D1511A" w:rsidRPr="00821D2F"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 xml:space="preserve">оплаты </w:t>
      </w:r>
      <w:r w:rsidRPr="00EA00DB">
        <w:rPr>
          <w:spacing w:val="-1"/>
          <w:sz w:val="24"/>
          <w:szCs w:val="24"/>
        </w:rPr>
        <w:lastRenderedPageBreak/>
        <w:t>ИСПОЛНИТЕЛЮ фактически понесенных им расходов.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D1511A" w:rsidRPr="0041181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D1511A" w:rsidRPr="00E91F8A"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D1511A" w:rsidRPr="00DF6824"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Не допускать к работе персонал при отсутствии СИЗ, а также в неисправной, загрязненной спецодежде и </w:t>
      </w:r>
      <w:proofErr w:type="spellStart"/>
      <w:r w:rsidRPr="00EA00DB">
        <w:rPr>
          <w:sz w:val="24"/>
          <w:szCs w:val="24"/>
        </w:rPr>
        <w:t>спецобуви</w:t>
      </w:r>
      <w:proofErr w:type="spellEnd"/>
      <w:r w:rsidRPr="00EA00DB">
        <w:rPr>
          <w:sz w:val="24"/>
          <w:szCs w:val="24"/>
        </w:rPr>
        <w:t>;</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w:t>
      </w:r>
      <w:proofErr w:type="spellStart"/>
      <w:r w:rsidRPr="00EA00DB">
        <w:rPr>
          <w:sz w:val="24"/>
          <w:szCs w:val="24"/>
        </w:rPr>
        <w:t>спецобуви</w:t>
      </w:r>
      <w:proofErr w:type="spellEnd"/>
      <w:r w:rsidRPr="00EA00DB">
        <w:rPr>
          <w:sz w:val="24"/>
          <w:szCs w:val="24"/>
        </w:rPr>
        <w:t xml:space="preserve"> и других СИЗ согласно установленному порядку и утвержденным нормам; </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lastRenderedPageBreak/>
        <w:t>недопущение на объект ЗАКАЗЧИКА работников, находящихся в состоянии алкогольного или наркотического опьянения.</w:t>
      </w:r>
    </w:p>
    <w:p w:rsidR="00D1511A"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D1511A" w:rsidRPr="00DF6824"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D1511A" w:rsidRPr="00EA00DB" w:rsidRDefault="00D1511A" w:rsidP="00D1511A">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D1511A" w:rsidRPr="00EA00DB" w:rsidRDefault="00D1511A" w:rsidP="00D1511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П</w:t>
      </w:r>
      <w:r w:rsidRPr="00EA00DB">
        <w:rPr>
          <w:spacing w:val="1"/>
          <w:sz w:val="24"/>
          <w:szCs w:val="24"/>
        </w:rPr>
        <w:t xml:space="preserve">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rsidR="00D1511A" w:rsidRPr="00EA00DB" w:rsidRDefault="00D1511A" w:rsidP="007F671F">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w:t>
      </w:r>
      <w:proofErr w:type="gramStart"/>
      <w:r w:rsidRPr="00EA00DB">
        <w:rPr>
          <w:sz w:val="24"/>
          <w:szCs w:val="24"/>
        </w:rPr>
        <w:t>дела это</w:t>
      </w:r>
      <w:proofErr w:type="gramEnd"/>
      <w:r w:rsidRPr="00EA00DB">
        <w:rPr>
          <w:sz w:val="24"/>
          <w:szCs w:val="24"/>
        </w:rPr>
        <w:t xml:space="preserve">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D1511A" w:rsidRPr="0087676F"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3" w:name="_Toc395712336"/>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3"/>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w:t>
      </w:r>
      <w:r w:rsidRPr="00EA00DB">
        <w:rPr>
          <w:sz w:val="24"/>
          <w:szCs w:val="24"/>
        </w:rPr>
        <w:lastRenderedPageBreak/>
        <w:t>невыполнения Персоналом функций.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D1511A" w:rsidRPr="00EA00DB" w:rsidRDefault="00D1511A" w:rsidP="00D1511A">
      <w:pPr>
        <w:spacing w:line="276" w:lineRule="auto"/>
        <w:ind w:left="426"/>
        <w:rPr>
          <w:sz w:val="24"/>
          <w:szCs w:val="24"/>
        </w:rPr>
      </w:pPr>
      <w:r w:rsidRPr="00EA00DB">
        <w:rPr>
          <w:sz w:val="24"/>
          <w:szCs w:val="24"/>
        </w:rPr>
        <w:t>- безвозмездного устранения недостатков в разумный срок;</w:t>
      </w:r>
    </w:p>
    <w:p w:rsidR="00D1511A" w:rsidRPr="00EA00DB" w:rsidRDefault="00D1511A" w:rsidP="00D1511A">
      <w:pPr>
        <w:spacing w:line="276" w:lineRule="auto"/>
        <w:ind w:left="426"/>
        <w:rPr>
          <w:sz w:val="24"/>
          <w:szCs w:val="24"/>
        </w:rPr>
      </w:pPr>
      <w:r w:rsidRPr="00EA00DB">
        <w:rPr>
          <w:sz w:val="24"/>
          <w:szCs w:val="24"/>
        </w:rPr>
        <w:t>- соразмерного уменьшения установленной за работу цены.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несут и иную ответственность согласно действующему законодательству и настоящему Договору в случае </w:t>
      </w:r>
      <w:proofErr w:type="gramStart"/>
      <w:r w:rsidRPr="00EA00DB">
        <w:rPr>
          <w:sz w:val="24"/>
          <w:szCs w:val="24"/>
        </w:rPr>
        <w:t>нарушения</w:t>
      </w:r>
      <w:proofErr w:type="gramEnd"/>
      <w:r w:rsidRPr="00EA00DB">
        <w:rPr>
          <w:sz w:val="24"/>
          <w:szCs w:val="24"/>
        </w:rPr>
        <w:t xml:space="preserve"> взятых на себя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lastRenderedPageBreak/>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D1511A" w:rsidRPr="00EA00DB" w:rsidRDefault="00D1511A" w:rsidP="00D1511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1511A" w:rsidRPr="00EA00DB" w:rsidRDefault="00D1511A" w:rsidP="00D1511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 случае, если ИСПОЛНИТЕЛЬ в срок действующего Договора будет настаивать, по </w:t>
      </w:r>
      <w:r w:rsidR="00CC4542" w:rsidRPr="00EA00DB">
        <w:rPr>
          <w:sz w:val="24"/>
          <w:szCs w:val="24"/>
        </w:rPr>
        <w:t>каким-либо</w:t>
      </w:r>
      <w:r w:rsidRPr="00EA00DB">
        <w:rPr>
          <w:sz w:val="24"/>
          <w:szCs w:val="24"/>
        </w:rPr>
        <w:t xml:space="preserve">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rsidR="00D1511A" w:rsidRPr="00EA00DB" w:rsidRDefault="00D1511A" w:rsidP="00D1511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D1511A" w:rsidRPr="00EA00DB" w:rsidRDefault="00D1511A" w:rsidP="00D1511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D1511A" w:rsidRPr="00EA00DB" w:rsidRDefault="00D1511A" w:rsidP="00D1511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D1511A" w:rsidRPr="004C55E9"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rsidR="008729A9" w:rsidRDefault="008729A9" w:rsidP="008729A9">
      <w:pPr>
        <w:widowControl w:val="0"/>
        <w:shd w:val="clear" w:color="auto" w:fill="FFFFFF"/>
        <w:autoSpaceDE w:val="0"/>
        <w:autoSpaceDN w:val="0"/>
        <w:adjustRightInd w:val="0"/>
        <w:spacing w:before="0"/>
        <w:ind w:left="1135" w:right="29"/>
        <w:jc w:val="center"/>
        <w:rPr>
          <w:b/>
          <w:bCs/>
          <w:color w:val="252525"/>
          <w:spacing w:val="-1"/>
          <w:sz w:val="24"/>
          <w:szCs w:val="24"/>
        </w:rPr>
      </w:pPr>
    </w:p>
    <w:p w:rsidR="00D1511A" w:rsidRPr="00150A5E" w:rsidRDefault="00D1511A" w:rsidP="008729A9">
      <w:pPr>
        <w:widowControl w:val="0"/>
        <w:shd w:val="clear" w:color="auto" w:fill="FFFFFF"/>
        <w:autoSpaceDE w:val="0"/>
        <w:autoSpaceDN w:val="0"/>
        <w:adjustRightInd w:val="0"/>
        <w:spacing w:before="0"/>
        <w:ind w:left="1135"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D1511A" w:rsidRPr="0070777F" w:rsidRDefault="00D1511A" w:rsidP="00D1511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7"/>
                <w:sz w:val="24"/>
                <w:szCs w:val="24"/>
              </w:rPr>
            </w:pPr>
            <w:r w:rsidRPr="0070777F">
              <w:rPr>
                <w:b/>
                <w:bCs/>
                <w:color w:val="252525"/>
                <w:spacing w:val="-3"/>
                <w:sz w:val="24"/>
                <w:szCs w:val="24"/>
              </w:rPr>
              <w:lastRenderedPageBreak/>
              <w:t>ЗАКАЗЧИК:</w:t>
            </w:r>
            <w:r w:rsidRPr="0070777F">
              <w:rPr>
                <w:b/>
                <w:bCs/>
                <w:color w:val="252525"/>
                <w:spacing w:val="-7"/>
                <w:sz w:val="24"/>
                <w:szCs w:val="24"/>
              </w:rPr>
              <w:t xml:space="preserve"> </w:t>
            </w:r>
          </w:p>
          <w:p w:rsidR="00D1511A" w:rsidRPr="0070777F" w:rsidRDefault="00D1511A" w:rsidP="00882762">
            <w:pPr>
              <w:shd w:val="clear" w:color="auto" w:fill="FFFFFF"/>
              <w:spacing w:line="252" w:lineRule="exact"/>
              <w:ind w:left="2"/>
              <w:rPr>
                <w:b/>
                <w:bCs/>
                <w:color w:val="252525"/>
                <w:spacing w:val="-7"/>
                <w:sz w:val="24"/>
                <w:szCs w:val="24"/>
              </w:rPr>
            </w:pPr>
          </w:p>
          <w:p w:rsidR="00D1511A" w:rsidRPr="002721FC" w:rsidRDefault="00D1511A" w:rsidP="00882762">
            <w:pPr>
              <w:keepNext/>
              <w:suppressAutoHyphens/>
              <w:rPr>
                <w:sz w:val="22"/>
                <w:szCs w:val="22"/>
                <w:lang w:eastAsia="ar-SA"/>
              </w:rPr>
            </w:pPr>
            <w:r w:rsidRPr="002721FC">
              <w:rPr>
                <w:rFonts w:eastAsia="Calibri"/>
                <w:bCs/>
                <w:sz w:val="22"/>
                <w:szCs w:val="22"/>
              </w:rPr>
              <w:t>АН ДОО «Алмазик»</w:t>
            </w:r>
            <w:r w:rsidRPr="002721FC">
              <w:rPr>
                <w:sz w:val="22"/>
                <w:szCs w:val="22"/>
                <w:lang w:eastAsia="ar-SA"/>
              </w:rPr>
              <w:t xml:space="preserve">    </w:t>
            </w:r>
          </w:p>
          <w:p w:rsidR="006914C4" w:rsidRDefault="00D1511A" w:rsidP="00882762">
            <w:pPr>
              <w:overflowPunct w:val="0"/>
              <w:textAlignment w:val="baseline"/>
              <w:rPr>
                <w:sz w:val="24"/>
                <w:szCs w:val="24"/>
              </w:rPr>
            </w:pPr>
            <w:r w:rsidRPr="004B3B2A">
              <w:rPr>
                <w:sz w:val="24"/>
                <w:szCs w:val="24"/>
              </w:rPr>
              <w:t>Юр</w:t>
            </w:r>
            <w:r>
              <w:rPr>
                <w:sz w:val="24"/>
                <w:szCs w:val="24"/>
              </w:rPr>
              <w:t xml:space="preserve">идический и почтовый адрес: </w:t>
            </w:r>
          </w:p>
          <w:p w:rsidR="00D1511A" w:rsidRPr="004B3B2A" w:rsidRDefault="00D1511A" w:rsidP="00882762">
            <w:pPr>
              <w:overflowPunct w:val="0"/>
              <w:textAlignment w:val="baseline"/>
              <w:rPr>
                <w:sz w:val="24"/>
                <w:szCs w:val="24"/>
              </w:rPr>
            </w:pPr>
            <w:r>
              <w:rPr>
                <w:sz w:val="24"/>
                <w:szCs w:val="24"/>
              </w:rPr>
              <w:t>РС (Я), 678170</w:t>
            </w:r>
            <w:r w:rsidRPr="004B3B2A">
              <w:rPr>
                <w:sz w:val="24"/>
                <w:szCs w:val="24"/>
              </w:rPr>
              <w:t>, г.</w:t>
            </w:r>
            <w:r>
              <w:rPr>
                <w:sz w:val="24"/>
                <w:szCs w:val="24"/>
              </w:rPr>
              <w:t xml:space="preserve"> </w:t>
            </w:r>
            <w:r w:rsidRPr="004B3B2A">
              <w:rPr>
                <w:sz w:val="24"/>
                <w:szCs w:val="24"/>
              </w:rPr>
              <w:t>Мирный, ул. Ленина, д. 14 «А»</w:t>
            </w:r>
          </w:p>
          <w:p w:rsidR="00D1511A" w:rsidRPr="004B3B2A" w:rsidRDefault="00D1511A" w:rsidP="00882762">
            <w:pPr>
              <w:overflowPunct w:val="0"/>
              <w:textAlignment w:val="baseline"/>
              <w:rPr>
                <w:sz w:val="24"/>
                <w:szCs w:val="24"/>
              </w:rPr>
            </w:pPr>
            <w:r>
              <w:rPr>
                <w:sz w:val="24"/>
                <w:szCs w:val="24"/>
              </w:rPr>
              <w:t>Телефон / Факс: 841136-4-45-2</w:t>
            </w:r>
            <w:r w:rsidRPr="004B3B2A">
              <w:rPr>
                <w:sz w:val="24"/>
                <w:szCs w:val="24"/>
              </w:rPr>
              <w:t>7</w:t>
            </w:r>
          </w:p>
          <w:p w:rsidR="00D1511A" w:rsidRPr="004B3B2A" w:rsidRDefault="00D1511A" w:rsidP="00882762">
            <w:pPr>
              <w:overflowPunct w:val="0"/>
              <w:textAlignment w:val="baseline"/>
              <w:rPr>
                <w:sz w:val="24"/>
                <w:szCs w:val="24"/>
              </w:rPr>
            </w:pPr>
            <w:r w:rsidRPr="004B3B2A">
              <w:rPr>
                <w:sz w:val="24"/>
                <w:szCs w:val="24"/>
              </w:rPr>
              <w:t>Расчетный счет № 40703810476030000071</w:t>
            </w:r>
          </w:p>
          <w:p w:rsidR="00D1511A" w:rsidRPr="007C027F" w:rsidRDefault="00D1511A" w:rsidP="00882762">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D1511A" w:rsidRPr="004B3B2A" w:rsidRDefault="00D1511A" w:rsidP="00882762">
            <w:pPr>
              <w:overflowPunct w:val="0"/>
              <w:textAlignment w:val="baseline"/>
              <w:rPr>
                <w:sz w:val="24"/>
                <w:szCs w:val="24"/>
              </w:rPr>
            </w:pPr>
            <w:proofErr w:type="spellStart"/>
            <w:r w:rsidRPr="004B3B2A">
              <w:rPr>
                <w:sz w:val="24"/>
                <w:szCs w:val="24"/>
              </w:rPr>
              <w:t>кор</w:t>
            </w:r>
            <w:proofErr w:type="spellEnd"/>
            <w:r w:rsidRPr="004B3B2A">
              <w:rPr>
                <w:sz w:val="24"/>
                <w:szCs w:val="24"/>
              </w:rPr>
              <w:t>/счет 30101810400000000609</w:t>
            </w:r>
          </w:p>
          <w:p w:rsidR="00D1511A" w:rsidRPr="004B3B2A" w:rsidRDefault="002721FC" w:rsidP="00882762">
            <w:pPr>
              <w:overflowPunct w:val="0"/>
              <w:textAlignment w:val="baseline"/>
              <w:rPr>
                <w:sz w:val="24"/>
                <w:szCs w:val="24"/>
              </w:rPr>
            </w:pPr>
            <w:r w:rsidRPr="004B3B2A">
              <w:rPr>
                <w:sz w:val="24"/>
                <w:szCs w:val="24"/>
              </w:rPr>
              <w:t>БИК 049805609</w:t>
            </w:r>
            <w:r w:rsidR="00D1511A" w:rsidRPr="004B3B2A">
              <w:rPr>
                <w:sz w:val="24"/>
                <w:szCs w:val="24"/>
              </w:rPr>
              <w:t>, ИНН 1433025906</w:t>
            </w:r>
          </w:p>
          <w:p w:rsidR="00D1511A" w:rsidRPr="004B3B2A" w:rsidRDefault="00D1511A" w:rsidP="00882762">
            <w:pPr>
              <w:overflowPunct w:val="0"/>
              <w:textAlignment w:val="baseline"/>
              <w:rPr>
                <w:sz w:val="24"/>
                <w:szCs w:val="24"/>
              </w:rPr>
            </w:pPr>
            <w:r w:rsidRPr="004B3B2A">
              <w:rPr>
                <w:sz w:val="24"/>
                <w:szCs w:val="24"/>
              </w:rPr>
              <w:t>КПП 143301001</w:t>
            </w:r>
          </w:p>
          <w:p w:rsidR="00D1511A" w:rsidRPr="0070777F" w:rsidRDefault="00D1511A" w:rsidP="00882762">
            <w:pPr>
              <w:rPr>
                <w:b/>
                <w:bCs/>
                <w:color w:val="252525"/>
                <w:spacing w:val="-1"/>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r w:rsidRPr="0070777F">
              <w:rPr>
                <w:b/>
                <w:bCs/>
                <w:color w:val="252525"/>
                <w:spacing w:val="-7"/>
                <w:sz w:val="24"/>
                <w:szCs w:val="24"/>
              </w:rPr>
              <w:t>ИСПОЛНИТЕЛЬ:</w:t>
            </w:r>
          </w:p>
          <w:p w:rsidR="00D1511A" w:rsidRPr="0070777F" w:rsidRDefault="00D1511A" w:rsidP="00882762">
            <w:pPr>
              <w:shd w:val="clear" w:color="auto" w:fill="FFFFFF"/>
              <w:rPr>
                <w:b/>
                <w:bCs/>
                <w:color w:val="252525"/>
                <w:spacing w:val="-7"/>
                <w:sz w:val="24"/>
                <w:szCs w:val="24"/>
              </w:rPr>
            </w:pPr>
          </w:p>
          <w:p w:rsidR="00D1511A" w:rsidRPr="0070777F" w:rsidRDefault="00D1511A" w:rsidP="006914C4">
            <w:pPr>
              <w:rPr>
                <w:b/>
                <w:bCs/>
                <w:color w:val="252525"/>
                <w:spacing w:val="-1"/>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rPr>
          <w:gridAfter w:val="2"/>
          <w:wAfter w:w="5954" w:type="dxa"/>
        </w:trPr>
        <w:tc>
          <w:tcPr>
            <w:tcW w:w="4536" w:type="dxa"/>
            <w:shd w:val="clear" w:color="auto" w:fill="auto"/>
          </w:tcPr>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D1511A" w:rsidRPr="0029176D" w:rsidRDefault="00D1511A" w:rsidP="00882762">
            <w:pPr>
              <w:shd w:val="clear" w:color="auto" w:fill="FFFFFF"/>
              <w:rPr>
                <w:b/>
                <w:bCs/>
                <w:color w:val="252525"/>
                <w:spacing w:val="-7"/>
                <w:sz w:val="24"/>
                <w:szCs w:val="24"/>
              </w:rPr>
            </w:pPr>
          </w:p>
          <w:p w:rsidR="00D1511A" w:rsidRPr="0029176D" w:rsidRDefault="00D1511A" w:rsidP="00882762">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6914C4">
              <w:rPr>
                <w:b/>
                <w:bCs/>
                <w:color w:val="252525"/>
                <w:spacing w:val="-7"/>
                <w:sz w:val="16"/>
                <w:szCs w:val="16"/>
              </w:rPr>
              <w:t>МП</w:t>
            </w:r>
            <w:r w:rsidRPr="006914C4">
              <w:rPr>
                <w:b/>
                <w:bCs/>
                <w:color w:val="252525"/>
                <w:spacing w:val="-7"/>
                <w:sz w:val="16"/>
                <w:szCs w:val="16"/>
              </w:rPr>
              <w:tab/>
            </w:r>
          </w:p>
          <w:p w:rsidR="00D1511A" w:rsidRPr="0070777F" w:rsidRDefault="00D1511A" w:rsidP="00882762">
            <w:pPr>
              <w:shd w:val="clear" w:color="auto" w:fill="FFFFFF"/>
              <w:rPr>
                <w:b/>
                <w:bCs/>
                <w:color w:val="252525"/>
                <w:spacing w:val="-7"/>
                <w:sz w:val="24"/>
                <w:szCs w:val="24"/>
              </w:rPr>
            </w:pPr>
            <w:r w:rsidRPr="0029176D">
              <w:rPr>
                <w:b/>
                <w:bCs/>
                <w:color w:val="252525"/>
                <w:spacing w:val="-7"/>
                <w:sz w:val="24"/>
                <w:szCs w:val="24"/>
              </w:rPr>
              <w:t xml:space="preserve">         </w:t>
            </w:r>
          </w:p>
        </w:tc>
      </w:tr>
    </w:tbl>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7225AE" w:rsidRDefault="007225AE" w:rsidP="00EE5874">
      <w:pPr>
        <w:pStyle w:val="11"/>
        <w:numPr>
          <w:ilvl w:val="0"/>
          <w:numId w:val="0"/>
        </w:numPr>
        <w:ind w:left="1134" w:hanging="1134"/>
      </w:pPr>
      <w:bookmarkStart w:id="304" w:name="_Ref467586016"/>
      <w:bookmarkStart w:id="305" w:name="_Toc467849823"/>
      <w:bookmarkStart w:id="306" w:name="_Toc527040934"/>
    </w:p>
    <w:p w:rsidR="007225AE" w:rsidRDefault="007225AE" w:rsidP="00EE5874">
      <w:pPr>
        <w:pStyle w:val="11"/>
        <w:numPr>
          <w:ilvl w:val="0"/>
          <w:numId w:val="0"/>
        </w:numPr>
        <w:ind w:left="1134" w:hanging="1134"/>
      </w:pPr>
    </w:p>
    <w:p w:rsidR="007225AE" w:rsidRDefault="007225AE" w:rsidP="00EE5874">
      <w:pPr>
        <w:pStyle w:val="11"/>
        <w:numPr>
          <w:ilvl w:val="0"/>
          <w:numId w:val="0"/>
        </w:numPr>
        <w:ind w:left="1134" w:hanging="1134"/>
      </w:pPr>
    </w:p>
    <w:p w:rsidR="007225AE" w:rsidRDefault="007225AE" w:rsidP="00EE5874">
      <w:pPr>
        <w:pStyle w:val="11"/>
        <w:numPr>
          <w:ilvl w:val="0"/>
          <w:numId w:val="0"/>
        </w:numPr>
        <w:ind w:left="1134" w:hanging="1134"/>
      </w:pPr>
    </w:p>
    <w:p w:rsidR="00714027" w:rsidRDefault="00714027" w:rsidP="00EE5874">
      <w:pPr>
        <w:pStyle w:val="11"/>
        <w:numPr>
          <w:ilvl w:val="0"/>
          <w:numId w:val="0"/>
        </w:numPr>
        <w:ind w:left="1134" w:hanging="1134"/>
      </w:pPr>
      <w:r w:rsidRPr="001C784B">
        <w:t>ПРИЛОЖЕНИЕ </w:t>
      </w:r>
      <w:r w:rsidR="004049C9">
        <w:t>1</w:t>
      </w:r>
      <w:bookmarkEnd w:id="298"/>
      <w:bookmarkEnd w:id="299"/>
      <w:bookmarkEnd w:id="300"/>
      <w:bookmarkEnd w:id="301"/>
      <w:bookmarkEnd w:id="302"/>
      <w:bookmarkEnd w:id="304"/>
      <w:bookmarkEnd w:id="305"/>
      <w:bookmarkEnd w:id="306"/>
      <w:r w:rsidR="004049C9">
        <w:t xml:space="preserve"> к договору:</w:t>
      </w:r>
    </w:p>
    <w:p w:rsidR="009973B4" w:rsidRDefault="00D1511A" w:rsidP="00714027">
      <w:r w:rsidRPr="0096122B">
        <w:t>Приложено к Закупочной документации</w:t>
      </w:r>
    </w:p>
    <w:p w:rsidR="004D3BF2" w:rsidRPr="004D3BF2" w:rsidRDefault="004D3BF2" w:rsidP="004D3BF2">
      <w:pPr>
        <w:jc w:val="center"/>
        <w:rPr>
          <w:b/>
        </w:rPr>
      </w:pPr>
      <w:r w:rsidRPr="004D3BF2">
        <w:rPr>
          <w:b/>
        </w:rPr>
        <w:t>ТЕХНИЧЕСКОЕ ЗАДАНИЕ</w:t>
      </w:r>
    </w:p>
    <w:p w:rsidR="004D3BF2" w:rsidRDefault="004D3BF2" w:rsidP="004D3BF2">
      <w:pPr>
        <w:jc w:val="center"/>
      </w:pPr>
      <w:r w:rsidRPr="00984F8A">
        <w:t xml:space="preserve">на выполнение комплекса работ </w:t>
      </w:r>
      <w:r>
        <w:t xml:space="preserve">по проектированию аварийного и </w:t>
      </w:r>
      <w:proofErr w:type="spellStart"/>
      <w:r>
        <w:t>антипанического</w:t>
      </w:r>
      <w:proofErr w:type="spellEnd"/>
      <w:r>
        <w:t xml:space="preserve"> освещения здания детского сада: № 1, 2, 3, 5, 6, 11, 13, 14, 16, 17, 22, 29, 52, 54, группа «Ромашка» детский сад № 43, 42, 43, 47, 50, 51, 36, 37, 46, 48.</w:t>
      </w:r>
    </w:p>
    <w:tbl>
      <w:tblPr>
        <w:tblW w:w="1080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040"/>
        <w:gridCol w:w="7088"/>
      </w:tblGrid>
      <w:tr w:rsidR="004D3BF2" w:rsidRPr="00984F8A" w:rsidTr="004D3BF2">
        <w:tc>
          <w:tcPr>
            <w:tcW w:w="675" w:type="dxa"/>
            <w:vAlign w:val="center"/>
          </w:tcPr>
          <w:p w:rsidR="004D3BF2" w:rsidRPr="007225AE" w:rsidRDefault="004D3BF2" w:rsidP="007225AE">
            <w:pPr>
              <w:spacing w:before="0"/>
              <w:jc w:val="center"/>
              <w:rPr>
                <w:b/>
              </w:rPr>
            </w:pPr>
            <w:r w:rsidRPr="007225AE">
              <w:rPr>
                <w:b/>
              </w:rPr>
              <w:t>№</w:t>
            </w:r>
          </w:p>
          <w:p w:rsidR="004D3BF2" w:rsidRPr="007225AE" w:rsidRDefault="004D3BF2" w:rsidP="007225AE">
            <w:pPr>
              <w:spacing w:before="0"/>
              <w:jc w:val="center"/>
              <w:rPr>
                <w:b/>
              </w:rPr>
            </w:pPr>
            <w:r w:rsidRPr="007225AE">
              <w:rPr>
                <w:b/>
              </w:rPr>
              <w:t>п/п</w:t>
            </w:r>
          </w:p>
        </w:tc>
        <w:tc>
          <w:tcPr>
            <w:tcW w:w="3040" w:type="dxa"/>
            <w:vAlign w:val="center"/>
          </w:tcPr>
          <w:p w:rsidR="004D3BF2" w:rsidRPr="007225AE" w:rsidRDefault="004D3BF2" w:rsidP="007225AE">
            <w:pPr>
              <w:spacing w:before="0"/>
              <w:jc w:val="center"/>
              <w:rPr>
                <w:b/>
                <w:sz w:val="22"/>
                <w:szCs w:val="22"/>
              </w:rPr>
            </w:pPr>
            <w:r w:rsidRPr="007225AE">
              <w:rPr>
                <w:b/>
                <w:sz w:val="22"/>
                <w:szCs w:val="22"/>
              </w:rPr>
              <w:t>Перечень основных данных</w:t>
            </w:r>
          </w:p>
          <w:p w:rsidR="004D3BF2" w:rsidRPr="007225AE" w:rsidRDefault="004D3BF2" w:rsidP="007225AE">
            <w:pPr>
              <w:spacing w:before="0"/>
              <w:jc w:val="center"/>
              <w:rPr>
                <w:b/>
              </w:rPr>
            </w:pPr>
            <w:r w:rsidRPr="007225AE">
              <w:rPr>
                <w:b/>
                <w:sz w:val="22"/>
                <w:szCs w:val="22"/>
              </w:rPr>
              <w:t>и требований</w:t>
            </w:r>
          </w:p>
        </w:tc>
        <w:tc>
          <w:tcPr>
            <w:tcW w:w="7088" w:type="dxa"/>
            <w:vAlign w:val="center"/>
          </w:tcPr>
          <w:p w:rsidR="004D3BF2" w:rsidRPr="007225AE" w:rsidRDefault="004D3BF2" w:rsidP="007225AE">
            <w:pPr>
              <w:spacing w:before="0"/>
              <w:jc w:val="center"/>
              <w:rPr>
                <w:b/>
              </w:rPr>
            </w:pPr>
            <w:r w:rsidRPr="007225AE">
              <w:rPr>
                <w:b/>
              </w:rPr>
              <w:t>Содержание основных данных и требований</w:t>
            </w:r>
          </w:p>
        </w:tc>
      </w:tr>
      <w:tr w:rsidR="004D3BF2" w:rsidRPr="00984F8A" w:rsidTr="004D3BF2">
        <w:tc>
          <w:tcPr>
            <w:tcW w:w="675" w:type="dxa"/>
            <w:vAlign w:val="center"/>
          </w:tcPr>
          <w:p w:rsidR="004D3BF2" w:rsidRPr="0086102F" w:rsidRDefault="004D3BF2" w:rsidP="004D3BF2">
            <w:pPr>
              <w:jc w:val="center"/>
              <w:rPr>
                <w:i/>
              </w:rPr>
            </w:pPr>
            <w:r w:rsidRPr="0086102F">
              <w:rPr>
                <w:i/>
              </w:rPr>
              <w:t>1</w:t>
            </w:r>
          </w:p>
        </w:tc>
        <w:tc>
          <w:tcPr>
            <w:tcW w:w="3040" w:type="dxa"/>
            <w:vAlign w:val="center"/>
          </w:tcPr>
          <w:p w:rsidR="004D3BF2" w:rsidRPr="0086102F" w:rsidRDefault="004D3BF2" w:rsidP="004D3BF2">
            <w:pPr>
              <w:jc w:val="center"/>
              <w:rPr>
                <w:i/>
              </w:rPr>
            </w:pPr>
            <w:r w:rsidRPr="0086102F">
              <w:rPr>
                <w:i/>
              </w:rPr>
              <w:t>2</w:t>
            </w:r>
          </w:p>
        </w:tc>
        <w:tc>
          <w:tcPr>
            <w:tcW w:w="7088" w:type="dxa"/>
            <w:vAlign w:val="center"/>
          </w:tcPr>
          <w:p w:rsidR="004D3BF2" w:rsidRPr="0086102F" w:rsidRDefault="004D3BF2" w:rsidP="004D3BF2">
            <w:pPr>
              <w:jc w:val="center"/>
              <w:rPr>
                <w:i/>
              </w:rPr>
            </w:pPr>
            <w:r w:rsidRPr="0086102F">
              <w:rPr>
                <w:i/>
              </w:rPr>
              <w:t>3</w:t>
            </w:r>
          </w:p>
        </w:tc>
      </w:tr>
      <w:tr w:rsidR="004D3BF2" w:rsidRPr="004D3BF2" w:rsidTr="004D3BF2">
        <w:trPr>
          <w:trHeight w:val="70"/>
        </w:trPr>
        <w:tc>
          <w:tcPr>
            <w:tcW w:w="675" w:type="dxa"/>
          </w:tcPr>
          <w:p w:rsidR="004D3BF2" w:rsidRPr="004D3BF2" w:rsidRDefault="004D3BF2" w:rsidP="004D3BF2">
            <w:pPr>
              <w:jc w:val="center"/>
              <w:rPr>
                <w:sz w:val="24"/>
                <w:szCs w:val="24"/>
              </w:rPr>
            </w:pPr>
            <w:r w:rsidRPr="004D3BF2">
              <w:rPr>
                <w:sz w:val="24"/>
                <w:szCs w:val="24"/>
              </w:rPr>
              <w:t>1</w:t>
            </w:r>
          </w:p>
        </w:tc>
        <w:tc>
          <w:tcPr>
            <w:tcW w:w="3040" w:type="dxa"/>
          </w:tcPr>
          <w:p w:rsidR="004D3BF2" w:rsidRPr="004D3BF2" w:rsidRDefault="004D3BF2" w:rsidP="004D3BF2">
            <w:pPr>
              <w:rPr>
                <w:sz w:val="24"/>
                <w:szCs w:val="24"/>
              </w:rPr>
            </w:pPr>
            <w:r w:rsidRPr="004D3BF2">
              <w:rPr>
                <w:sz w:val="24"/>
                <w:szCs w:val="24"/>
              </w:rPr>
              <w:t>Место расположение объекта</w:t>
            </w:r>
          </w:p>
        </w:tc>
        <w:tc>
          <w:tcPr>
            <w:tcW w:w="7088" w:type="dxa"/>
          </w:tcPr>
          <w:p w:rsidR="004D3BF2" w:rsidRPr="004D3BF2" w:rsidRDefault="004D3BF2" w:rsidP="004D3BF2">
            <w:pPr>
              <w:rPr>
                <w:sz w:val="24"/>
                <w:szCs w:val="24"/>
              </w:rPr>
            </w:pPr>
            <w:r w:rsidRPr="004D3BF2">
              <w:rPr>
                <w:sz w:val="24"/>
                <w:szCs w:val="24"/>
              </w:rPr>
              <w:t>Республика Саха (Якутия), город Мирный, ул. Ленина, 14 «А».</w:t>
            </w:r>
          </w:p>
        </w:tc>
      </w:tr>
      <w:tr w:rsidR="004D3BF2" w:rsidRPr="004D3BF2" w:rsidTr="004D3BF2">
        <w:trPr>
          <w:trHeight w:val="70"/>
        </w:trPr>
        <w:tc>
          <w:tcPr>
            <w:tcW w:w="675" w:type="dxa"/>
          </w:tcPr>
          <w:p w:rsidR="004D3BF2" w:rsidRPr="004D3BF2" w:rsidRDefault="004D3BF2" w:rsidP="004D3BF2">
            <w:pPr>
              <w:jc w:val="center"/>
              <w:rPr>
                <w:sz w:val="24"/>
                <w:szCs w:val="24"/>
              </w:rPr>
            </w:pPr>
            <w:r w:rsidRPr="004D3BF2">
              <w:rPr>
                <w:sz w:val="24"/>
                <w:szCs w:val="24"/>
              </w:rPr>
              <w:t>2</w:t>
            </w:r>
          </w:p>
        </w:tc>
        <w:tc>
          <w:tcPr>
            <w:tcW w:w="3040" w:type="dxa"/>
          </w:tcPr>
          <w:p w:rsidR="004D3BF2" w:rsidRPr="004D3BF2" w:rsidRDefault="004D3BF2" w:rsidP="004D3BF2">
            <w:pPr>
              <w:rPr>
                <w:sz w:val="24"/>
                <w:szCs w:val="24"/>
              </w:rPr>
            </w:pPr>
            <w:r w:rsidRPr="004D3BF2">
              <w:rPr>
                <w:sz w:val="24"/>
                <w:szCs w:val="24"/>
              </w:rPr>
              <w:t>Основание для проектирования</w:t>
            </w:r>
          </w:p>
        </w:tc>
        <w:tc>
          <w:tcPr>
            <w:tcW w:w="7088" w:type="dxa"/>
          </w:tcPr>
          <w:p w:rsidR="004D3BF2" w:rsidRPr="004D3BF2" w:rsidRDefault="004D3BF2" w:rsidP="004D3BF2">
            <w:pPr>
              <w:rPr>
                <w:sz w:val="24"/>
                <w:szCs w:val="24"/>
              </w:rPr>
            </w:pPr>
            <w:r w:rsidRPr="004D3BF2">
              <w:rPr>
                <w:sz w:val="24"/>
                <w:szCs w:val="24"/>
              </w:rPr>
              <w:t>Федеральный Закон от 22.07.2008 № 123-ФЗ «Технический регламент о требованиях пожарной безопасности» ст. 82</w:t>
            </w:r>
          </w:p>
        </w:tc>
      </w:tr>
      <w:tr w:rsidR="004D3BF2" w:rsidRPr="004D3BF2" w:rsidTr="004D3BF2">
        <w:tc>
          <w:tcPr>
            <w:tcW w:w="675" w:type="dxa"/>
          </w:tcPr>
          <w:p w:rsidR="004D3BF2" w:rsidRPr="004D3BF2" w:rsidRDefault="004D3BF2" w:rsidP="004D3BF2">
            <w:pPr>
              <w:jc w:val="center"/>
              <w:rPr>
                <w:sz w:val="22"/>
                <w:szCs w:val="22"/>
              </w:rPr>
            </w:pPr>
            <w:r w:rsidRPr="004D3BF2">
              <w:rPr>
                <w:sz w:val="22"/>
                <w:szCs w:val="22"/>
              </w:rPr>
              <w:t>3</w:t>
            </w:r>
          </w:p>
        </w:tc>
        <w:tc>
          <w:tcPr>
            <w:tcW w:w="3040" w:type="dxa"/>
          </w:tcPr>
          <w:p w:rsidR="004D3BF2" w:rsidRPr="004D3BF2" w:rsidRDefault="004D3BF2" w:rsidP="004D3BF2">
            <w:pPr>
              <w:rPr>
                <w:sz w:val="22"/>
                <w:szCs w:val="22"/>
              </w:rPr>
            </w:pPr>
            <w:r w:rsidRPr="004D3BF2">
              <w:rPr>
                <w:sz w:val="22"/>
                <w:szCs w:val="22"/>
              </w:rPr>
              <w:t>Наименование объекта</w:t>
            </w:r>
          </w:p>
        </w:tc>
        <w:tc>
          <w:tcPr>
            <w:tcW w:w="7088" w:type="dxa"/>
          </w:tcPr>
          <w:p w:rsidR="004D3BF2" w:rsidRPr="004D3BF2" w:rsidRDefault="004D3BF2" w:rsidP="004D3BF2">
            <w:pPr>
              <w:pStyle w:val="ae"/>
              <w:numPr>
                <w:ilvl w:val="0"/>
                <w:numId w:val="36"/>
              </w:numPr>
              <w:spacing w:before="0"/>
              <w:contextualSpacing/>
              <w:jc w:val="left"/>
              <w:rPr>
                <w:sz w:val="22"/>
                <w:szCs w:val="22"/>
              </w:rPr>
            </w:pPr>
            <w:r w:rsidRPr="004D3BF2">
              <w:rPr>
                <w:b/>
                <w:sz w:val="22"/>
                <w:szCs w:val="22"/>
              </w:rPr>
              <w:t>Детский сад № 1 «Олененок»,</w:t>
            </w:r>
            <w:r w:rsidRPr="004D3BF2">
              <w:rPr>
                <w:sz w:val="22"/>
                <w:szCs w:val="22"/>
              </w:rPr>
              <w:t xml:space="preserve"> РС (Якутия), г. Мирный, ул. Тихонова, 8 «А»; Здание 3-х этажное; 2СО; имеет размеры в плане (м) 66,86 х 18,75, общая площадь по внутреннему обмеру (</w:t>
            </w:r>
            <w:proofErr w:type="spellStart"/>
            <w:r w:rsidRPr="004D3BF2">
              <w:rPr>
                <w:sz w:val="22"/>
                <w:szCs w:val="22"/>
              </w:rPr>
              <w:t>кв.м</w:t>
            </w:r>
            <w:proofErr w:type="spellEnd"/>
            <w:r w:rsidRPr="004D3BF2">
              <w:rPr>
                <w:sz w:val="22"/>
                <w:szCs w:val="22"/>
              </w:rPr>
              <w:t>.) 3 278.</w:t>
            </w:r>
          </w:p>
          <w:p w:rsidR="004D3BF2" w:rsidRPr="004D3BF2" w:rsidRDefault="004D3BF2" w:rsidP="004D3BF2">
            <w:pPr>
              <w:pStyle w:val="ae"/>
              <w:numPr>
                <w:ilvl w:val="0"/>
                <w:numId w:val="36"/>
              </w:numPr>
              <w:spacing w:before="0"/>
              <w:contextualSpacing/>
              <w:jc w:val="left"/>
              <w:rPr>
                <w:sz w:val="22"/>
                <w:szCs w:val="22"/>
              </w:rPr>
            </w:pPr>
            <w:r w:rsidRPr="004D3BF2">
              <w:rPr>
                <w:b/>
                <w:sz w:val="22"/>
                <w:szCs w:val="22"/>
              </w:rPr>
              <w:t>Детский сад № 2 «</w:t>
            </w:r>
            <w:proofErr w:type="spellStart"/>
            <w:r w:rsidRPr="004D3BF2">
              <w:rPr>
                <w:b/>
                <w:sz w:val="22"/>
                <w:szCs w:val="22"/>
              </w:rPr>
              <w:t>Сардаана</w:t>
            </w:r>
            <w:proofErr w:type="spellEnd"/>
            <w:r w:rsidRPr="004D3BF2">
              <w:rPr>
                <w:b/>
                <w:sz w:val="22"/>
                <w:szCs w:val="22"/>
              </w:rPr>
              <w:t>»,</w:t>
            </w:r>
            <w:r w:rsidRPr="004D3BF2">
              <w:rPr>
                <w:sz w:val="22"/>
                <w:szCs w:val="22"/>
              </w:rPr>
              <w:t xml:space="preserve"> РС (Якутия), г. Мирный, ул. Московская, 6 «А»; Здание 2-х этажное; 2СО; имеет размеры в плане (м) (37, 15х12,85) + (17,50х6,90) + (37,30х12,85), общая площадь по внутреннему обмеру (</w:t>
            </w:r>
            <w:proofErr w:type="spellStart"/>
            <w:r w:rsidRPr="004D3BF2">
              <w:rPr>
                <w:sz w:val="22"/>
                <w:szCs w:val="22"/>
              </w:rPr>
              <w:t>кв.м</w:t>
            </w:r>
            <w:proofErr w:type="spellEnd"/>
            <w:r w:rsidRPr="004D3BF2">
              <w:rPr>
                <w:sz w:val="22"/>
                <w:szCs w:val="22"/>
              </w:rPr>
              <w:t>.) 1 745.</w:t>
            </w:r>
          </w:p>
          <w:p w:rsidR="004D3BF2" w:rsidRPr="004D3BF2" w:rsidRDefault="004D3BF2" w:rsidP="004D3BF2">
            <w:pPr>
              <w:pStyle w:val="ae"/>
              <w:numPr>
                <w:ilvl w:val="0"/>
                <w:numId w:val="36"/>
              </w:numPr>
              <w:spacing w:before="0"/>
              <w:contextualSpacing/>
              <w:jc w:val="left"/>
              <w:rPr>
                <w:sz w:val="22"/>
                <w:szCs w:val="22"/>
              </w:rPr>
            </w:pPr>
            <w:r w:rsidRPr="004D3BF2">
              <w:rPr>
                <w:b/>
                <w:sz w:val="22"/>
                <w:szCs w:val="22"/>
              </w:rPr>
              <w:t>Детский сад № 3 «Золотой ключик»,</w:t>
            </w:r>
            <w:r w:rsidRPr="004D3BF2">
              <w:rPr>
                <w:sz w:val="22"/>
                <w:szCs w:val="22"/>
              </w:rPr>
              <w:t xml:space="preserve"> РС (Якутия), г. Мирный, Молодежный </w:t>
            </w:r>
            <w:proofErr w:type="gramStart"/>
            <w:r w:rsidRPr="004D3BF2">
              <w:rPr>
                <w:sz w:val="22"/>
                <w:szCs w:val="22"/>
              </w:rPr>
              <w:t xml:space="preserve">пер- </w:t>
            </w:r>
            <w:proofErr w:type="spellStart"/>
            <w:r w:rsidRPr="004D3BF2">
              <w:rPr>
                <w:sz w:val="22"/>
                <w:szCs w:val="22"/>
              </w:rPr>
              <w:t>ок</w:t>
            </w:r>
            <w:proofErr w:type="spellEnd"/>
            <w:proofErr w:type="gramEnd"/>
            <w:r w:rsidRPr="004D3BF2">
              <w:rPr>
                <w:sz w:val="22"/>
                <w:szCs w:val="22"/>
              </w:rPr>
              <w:t>, 4; Здание 3-х этажное; 2СО; имеет размеры в плане (м) основное строение (36,53 х 18,65), пристрой (13,67х10,40) + (6,50х4,45), общая площадь по внутреннему обмеру (</w:t>
            </w:r>
            <w:proofErr w:type="spellStart"/>
            <w:r w:rsidRPr="004D3BF2">
              <w:rPr>
                <w:sz w:val="22"/>
                <w:szCs w:val="22"/>
              </w:rPr>
              <w:t>кв.м</w:t>
            </w:r>
            <w:proofErr w:type="spellEnd"/>
            <w:r w:rsidRPr="004D3BF2">
              <w:rPr>
                <w:sz w:val="22"/>
                <w:szCs w:val="22"/>
              </w:rPr>
              <w:t>.) 1 932.</w:t>
            </w:r>
          </w:p>
          <w:p w:rsidR="004D3BF2" w:rsidRPr="004D3BF2" w:rsidRDefault="004D3BF2" w:rsidP="004D3BF2">
            <w:pPr>
              <w:pStyle w:val="ae"/>
              <w:numPr>
                <w:ilvl w:val="0"/>
                <w:numId w:val="36"/>
              </w:numPr>
              <w:tabs>
                <w:tab w:val="left" w:pos="6554"/>
              </w:tabs>
              <w:spacing w:before="0"/>
              <w:contextualSpacing/>
              <w:jc w:val="left"/>
              <w:rPr>
                <w:sz w:val="22"/>
                <w:szCs w:val="22"/>
              </w:rPr>
            </w:pPr>
            <w:r w:rsidRPr="004D3BF2">
              <w:rPr>
                <w:b/>
                <w:sz w:val="22"/>
                <w:szCs w:val="22"/>
              </w:rPr>
              <w:t>Детский сад № 5 «Семицветик»,</w:t>
            </w:r>
            <w:r w:rsidRPr="004D3BF2">
              <w:rPr>
                <w:sz w:val="22"/>
                <w:szCs w:val="22"/>
              </w:rPr>
              <w:t xml:space="preserve"> РС (Якутия), г. Мирный, ул. Соболева, 11 «А»; Здание 2-х этажное; 2СО; имеет размеры в плане (м) основное строение (25,58х20,60 + 31,41х19,48+20,86х25,58), общая площадь по внутреннему обмеру (</w:t>
            </w:r>
            <w:proofErr w:type="spellStart"/>
            <w:r w:rsidRPr="004D3BF2">
              <w:rPr>
                <w:sz w:val="22"/>
                <w:szCs w:val="22"/>
              </w:rPr>
              <w:t>кв.м</w:t>
            </w:r>
            <w:proofErr w:type="spellEnd"/>
            <w:r w:rsidRPr="004D3BF2">
              <w:rPr>
                <w:sz w:val="22"/>
                <w:szCs w:val="22"/>
              </w:rPr>
              <w:t>.) 2 889.</w:t>
            </w:r>
          </w:p>
          <w:p w:rsidR="004D3BF2" w:rsidRPr="004D3BF2" w:rsidRDefault="004D3BF2" w:rsidP="004D3BF2">
            <w:pPr>
              <w:pStyle w:val="ae"/>
              <w:numPr>
                <w:ilvl w:val="0"/>
                <w:numId w:val="36"/>
              </w:numPr>
              <w:spacing w:before="0"/>
              <w:contextualSpacing/>
              <w:jc w:val="left"/>
              <w:rPr>
                <w:sz w:val="22"/>
                <w:szCs w:val="22"/>
              </w:rPr>
            </w:pPr>
            <w:r w:rsidRPr="004D3BF2">
              <w:rPr>
                <w:b/>
                <w:sz w:val="22"/>
                <w:szCs w:val="22"/>
              </w:rPr>
              <w:t>Детский сад № 6 «Березка»,</w:t>
            </w:r>
            <w:r w:rsidRPr="004D3BF2">
              <w:rPr>
                <w:sz w:val="22"/>
                <w:szCs w:val="22"/>
              </w:rPr>
              <w:t xml:space="preserve"> РС (Якутия), г. Мирный, ул. 40 лет Октября, 9 «А»; Здание 2-х этажное; 2СО; имеет размеры в плане (м) 40,50 х 12,93, пристрой (5,04х5,</w:t>
            </w:r>
            <w:proofErr w:type="gramStart"/>
            <w:r w:rsidRPr="004D3BF2">
              <w:rPr>
                <w:sz w:val="22"/>
                <w:szCs w:val="22"/>
              </w:rPr>
              <w:t>49)+</w:t>
            </w:r>
            <w:proofErr w:type="gramEnd"/>
            <w:r w:rsidRPr="004D3BF2">
              <w:rPr>
                <w:sz w:val="22"/>
                <w:szCs w:val="22"/>
              </w:rPr>
              <w:t>(4,46х2,10), пристрой (5,15х5,46)+(4,46х2,33) общая площадь по внутреннему обмеру (</w:t>
            </w:r>
            <w:proofErr w:type="spellStart"/>
            <w:r w:rsidRPr="004D3BF2">
              <w:rPr>
                <w:sz w:val="22"/>
                <w:szCs w:val="22"/>
              </w:rPr>
              <w:t>кв.м</w:t>
            </w:r>
            <w:proofErr w:type="spellEnd"/>
            <w:r w:rsidRPr="004D3BF2">
              <w:rPr>
                <w:sz w:val="22"/>
                <w:szCs w:val="22"/>
              </w:rPr>
              <w:t>.) 903.</w:t>
            </w:r>
          </w:p>
          <w:p w:rsidR="004D3BF2" w:rsidRPr="004D3BF2" w:rsidRDefault="004D3BF2" w:rsidP="004D3BF2">
            <w:pPr>
              <w:pStyle w:val="ae"/>
              <w:numPr>
                <w:ilvl w:val="0"/>
                <w:numId w:val="36"/>
              </w:numPr>
              <w:spacing w:before="0"/>
              <w:contextualSpacing/>
              <w:jc w:val="left"/>
              <w:rPr>
                <w:sz w:val="22"/>
                <w:szCs w:val="22"/>
              </w:rPr>
            </w:pPr>
            <w:r w:rsidRPr="004D3BF2">
              <w:rPr>
                <w:b/>
                <w:sz w:val="22"/>
                <w:szCs w:val="22"/>
              </w:rPr>
              <w:t xml:space="preserve">Детский сад № 11 «Теремок», </w:t>
            </w:r>
            <w:r w:rsidRPr="004D3BF2">
              <w:rPr>
                <w:sz w:val="22"/>
                <w:szCs w:val="22"/>
              </w:rPr>
              <w:t>РС (Якутия), г. Мирный, ул. Советская, 16; Здание 2-х этажное; 2СО; имеет размеры в плане (м) основное строение (41,15х12,82), пристрой: (5,40х4,45), (5,20х5,40), (5,20х5,45), общая площадь по внутреннему обмеру (</w:t>
            </w:r>
            <w:proofErr w:type="spellStart"/>
            <w:r w:rsidRPr="004D3BF2">
              <w:rPr>
                <w:sz w:val="22"/>
                <w:szCs w:val="22"/>
              </w:rPr>
              <w:t>кв.м</w:t>
            </w:r>
            <w:proofErr w:type="spellEnd"/>
            <w:r w:rsidRPr="004D3BF2">
              <w:rPr>
                <w:sz w:val="22"/>
                <w:szCs w:val="22"/>
              </w:rPr>
              <w:t>.) 899.</w:t>
            </w:r>
          </w:p>
          <w:p w:rsidR="004D3BF2" w:rsidRPr="004D3BF2" w:rsidRDefault="004D3BF2" w:rsidP="004D3BF2">
            <w:pPr>
              <w:pStyle w:val="ae"/>
              <w:numPr>
                <w:ilvl w:val="0"/>
                <w:numId w:val="36"/>
              </w:numPr>
              <w:spacing w:before="0"/>
              <w:contextualSpacing/>
              <w:jc w:val="left"/>
              <w:rPr>
                <w:sz w:val="22"/>
                <w:szCs w:val="22"/>
              </w:rPr>
            </w:pPr>
            <w:r w:rsidRPr="004D3BF2">
              <w:rPr>
                <w:b/>
                <w:sz w:val="22"/>
                <w:szCs w:val="22"/>
              </w:rPr>
              <w:t>Детский сад № 13 «</w:t>
            </w:r>
            <w:proofErr w:type="spellStart"/>
            <w:r w:rsidRPr="004D3BF2">
              <w:rPr>
                <w:b/>
                <w:sz w:val="22"/>
                <w:szCs w:val="22"/>
              </w:rPr>
              <w:t>Карлсон</w:t>
            </w:r>
            <w:proofErr w:type="spellEnd"/>
            <w:r w:rsidRPr="004D3BF2">
              <w:rPr>
                <w:b/>
                <w:sz w:val="22"/>
                <w:szCs w:val="22"/>
              </w:rPr>
              <w:t>»,</w:t>
            </w:r>
            <w:r w:rsidRPr="004D3BF2">
              <w:rPr>
                <w:sz w:val="22"/>
                <w:szCs w:val="22"/>
              </w:rPr>
              <w:t xml:space="preserve"> РС (Якутия), г. Мирный, ул. </w:t>
            </w:r>
            <w:r w:rsidRPr="004D3BF2">
              <w:rPr>
                <w:sz w:val="22"/>
                <w:szCs w:val="22"/>
              </w:rPr>
              <w:lastRenderedPageBreak/>
              <w:t>Тихонова, 9; Здание 3-х этажное; 2СО; имеет размеры в плане (м) 66,70 х 18,70, общая площадь по внутреннему обмеру (</w:t>
            </w:r>
            <w:proofErr w:type="spellStart"/>
            <w:r w:rsidRPr="004D3BF2">
              <w:rPr>
                <w:sz w:val="22"/>
                <w:szCs w:val="22"/>
              </w:rPr>
              <w:t>кв.м</w:t>
            </w:r>
            <w:proofErr w:type="spellEnd"/>
            <w:r w:rsidRPr="004D3BF2">
              <w:rPr>
                <w:sz w:val="22"/>
                <w:szCs w:val="22"/>
              </w:rPr>
              <w:t>.) 3 185.</w:t>
            </w:r>
          </w:p>
          <w:p w:rsidR="004D3BF2" w:rsidRPr="004D3BF2" w:rsidRDefault="004D3BF2" w:rsidP="004D3BF2">
            <w:pPr>
              <w:pStyle w:val="ae"/>
              <w:numPr>
                <w:ilvl w:val="0"/>
                <w:numId w:val="36"/>
              </w:numPr>
              <w:spacing w:before="0"/>
              <w:contextualSpacing/>
              <w:jc w:val="left"/>
              <w:rPr>
                <w:sz w:val="22"/>
                <w:szCs w:val="22"/>
              </w:rPr>
            </w:pPr>
            <w:r w:rsidRPr="004D3BF2">
              <w:rPr>
                <w:b/>
                <w:sz w:val="22"/>
                <w:szCs w:val="22"/>
              </w:rPr>
              <w:t>Детский сад № 14 «Медвежонок»,</w:t>
            </w:r>
            <w:r w:rsidRPr="004D3BF2">
              <w:rPr>
                <w:sz w:val="22"/>
                <w:szCs w:val="22"/>
              </w:rPr>
              <w:t xml:space="preserve"> РС (Якутия), г. Мирный, ул. Советская, 17 «Б»; Здание 3-х этажное; 2СО; имеет размеры в плане (м) 67,30 х 18,90, общая площадь по внутреннему обмеру (</w:t>
            </w:r>
            <w:proofErr w:type="spellStart"/>
            <w:r w:rsidRPr="004D3BF2">
              <w:rPr>
                <w:sz w:val="22"/>
                <w:szCs w:val="22"/>
              </w:rPr>
              <w:t>кв.м</w:t>
            </w:r>
            <w:proofErr w:type="spellEnd"/>
            <w:r w:rsidRPr="004D3BF2">
              <w:rPr>
                <w:sz w:val="22"/>
                <w:szCs w:val="22"/>
              </w:rPr>
              <w:t>.) 3 193.</w:t>
            </w:r>
          </w:p>
          <w:p w:rsidR="004D3BF2" w:rsidRPr="004D3BF2" w:rsidRDefault="004D3BF2" w:rsidP="004D3BF2">
            <w:pPr>
              <w:pStyle w:val="ae"/>
              <w:numPr>
                <w:ilvl w:val="0"/>
                <w:numId w:val="36"/>
              </w:numPr>
              <w:spacing w:before="0"/>
              <w:contextualSpacing/>
              <w:jc w:val="left"/>
              <w:rPr>
                <w:sz w:val="22"/>
                <w:szCs w:val="22"/>
              </w:rPr>
            </w:pPr>
            <w:r w:rsidRPr="004D3BF2">
              <w:rPr>
                <w:b/>
                <w:sz w:val="22"/>
                <w:szCs w:val="22"/>
              </w:rPr>
              <w:t>Детский сад № 52 «Крепыш»,</w:t>
            </w:r>
            <w:r w:rsidRPr="004D3BF2">
              <w:rPr>
                <w:sz w:val="22"/>
                <w:szCs w:val="22"/>
              </w:rPr>
              <w:t xml:space="preserve"> РС (Якутия), г. Мирный, ул. Тихонова, 9 «А»; Здание 3-х этажное; 2СО; имеет размеры в плане (м) 66,80 х 18,90, общая площадь по внутреннему обмеру (</w:t>
            </w:r>
            <w:proofErr w:type="spellStart"/>
            <w:r w:rsidRPr="004D3BF2">
              <w:rPr>
                <w:sz w:val="22"/>
                <w:szCs w:val="22"/>
              </w:rPr>
              <w:t>кв.м</w:t>
            </w:r>
            <w:proofErr w:type="spellEnd"/>
            <w:r w:rsidRPr="004D3BF2">
              <w:rPr>
                <w:sz w:val="22"/>
                <w:szCs w:val="22"/>
              </w:rPr>
              <w:t>.) 3 447.</w:t>
            </w:r>
          </w:p>
          <w:p w:rsidR="004D3BF2" w:rsidRPr="004D3BF2" w:rsidRDefault="004D3BF2" w:rsidP="004D3BF2">
            <w:pPr>
              <w:pStyle w:val="ae"/>
              <w:numPr>
                <w:ilvl w:val="0"/>
                <w:numId w:val="36"/>
              </w:numPr>
              <w:spacing w:before="0"/>
              <w:contextualSpacing/>
              <w:jc w:val="left"/>
              <w:rPr>
                <w:sz w:val="22"/>
                <w:szCs w:val="22"/>
              </w:rPr>
            </w:pPr>
            <w:r w:rsidRPr="004D3BF2">
              <w:rPr>
                <w:b/>
                <w:sz w:val="22"/>
                <w:szCs w:val="22"/>
              </w:rPr>
              <w:t>Детский сад № 54 «Белоснежка»,</w:t>
            </w:r>
            <w:r w:rsidRPr="004D3BF2">
              <w:rPr>
                <w:sz w:val="22"/>
                <w:szCs w:val="22"/>
              </w:rPr>
              <w:t xml:space="preserve"> РС (Якутия), г. Мирный, ул. 40 лет Октября, 5; Здание 3-х этажное; 2СО; имеет размеры в плане (м) основное строение 18,50 х 37,10), галерея 4,5 х 6,5, бассейн 13,8х10,5; общая площадь по внутреннему обмеру (</w:t>
            </w:r>
            <w:proofErr w:type="spellStart"/>
            <w:r w:rsidRPr="004D3BF2">
              <w:rPr>
                <w:sz w:val="22"/>
                <w:szCs w:val="22"/>
              </w:rPr>
              <w:t>кв.м</w:t>
            </w:r>
            <w:proofErr w:type="spellEnd"/>
            <w:r w:rsidRPr="004D3BF2">
              <w:rPr>
                <w:sz w:val="22"/>
                <w:szCs w:val="22"/>
              </w:rPr>
              <w:t>.) 1 999.</w:t>
            </w:r>
          </w:p>
          <w:p w:rsidR="004D3BF2" w:rsidRPr="004D3BF2" w:rsidRDefault="004D3BF2" w:rsidP="004D3BF2">
            <w:pPr>
              <w:pStyle w:val="ae"/>
              <w:numPr>
                <w:ilvl w:val="0"/>
                <w:numId w:val="36"/>
              </w:numPr>
              <w:spacing w:before="0"/>
              <w:contextualSpacing/>
              <w:jc w:val="left"/>
              <w:rPr>
                <w:sz w:val="22"/>
                <w:szCs w:val="22"/>
              </w:rPr>
            </w:pPr>
            <w:r w:rsidRPr="004D3BF2">
              <w:rPr>
                <w:b/>
                <w:sz w:val="22"/>
                <w:szCs w:val="22"/>
              </w:rPr>
              <w:t>Детский сад № 16 «</w:t>
            </w:r>
            <w:proofErr w:type="spellStart"/>
            <w:r w:rsidRPr="004D3BF2">
              <w:rPr>
                <w:b/>
                <w:sz w:val="22"/>
                <w:szCs w:val="22"/>
              </w:rPr>
              <w:t>Туллукчаан</w:t>
            </w:r>
            <w:proofErr w:type="spellEnd"/>
            <w:r w:rsidRPr="004D3BF2">
              <w:rPr>
                <w:b/>
                <w:sz w:val="22"/>
                <w:szCs w:val="22"/>
              </w:rPr>
              <w:t>»,</w:t>
            </w:r>
            <w:r w:rsidRPr="004D3BF2">
              <w:rPr>
                <w:sz w:val="22"/>
                <w:szCs w:val="22"/>
              </w:rPr>
              <w:t xml:space="preserve"> РС (Якутия), </w:t>
            </w:r>
            <w:proofErr w:type="spellStart"/>
            <w:r w:rsidRPr="004D3BF2">
              <w:rPr>
                <w:sz w:val="22"/>
                <w:szCs w:val="22"/>
              </w:rPr>
              <w:t>Мирнинский</w:t>
            </w:r>
            <w:proofErr w:type="spellEnd"/>
            <w:r w:rsidRPr="004D3BF2">
              <w:rPr>
                <w:sz w:val="22"/>
                <w:szCs w:val="22"/>
              </w:rPr>
              <w:t xml:space="preserve"> район, с. Арылах, ул. Центральная, 51 «А»; Здание 3-х этажное; 2СО; имеет размеры в плане (м) 67,52 х 19,22, пристрой: (5,35х9,10), (14,10х10,78); общая площадь по внутреннему обмеру (</w:t>
            </w:r>
            <w:proofErr w:type="spellStart"/>
            <w:r w:rsidRPr="004D3BF2">
              <w:rPr>
                <w:sz w:val="22"/>
                <w:szCs w:val="22"/>
              </w:rPr>
              <w:t>кв.м</w:t>
            </w:r>
            <w:proofErr w:type="spellEnd"/>
            <w:r w:rsidRPr="004D3BF2">
              <w:rPr>
                <w:sz w:val="22"/>
                <w:szCs w:val="22"/>
              </w:rPr>
              <w:t>.) 2 111.</w:t>
            </w:r>
          </w:p>
          <w:p w:rsidR="004D3BF2" w:rsidRPr="004D3BF2" w:rsidRDefault="004D3BF2" w:rsidP="004D3BF2">
            <w:pPr>
              <w:pStyle w:val="ae"/>
              <w:numPr>
                <w:ilvl w:val="0"/>
                <w:numId w:val="36"/>
              </w:numPr>
              <w:spacing w:before="0"/>
              <w:contextualSpacing/>
              <w:jc w:val="left"/>
              <w:rPr>
                <w:sz w:val="22"/>
                <w:szCs w:val="22"/>
              </w:rPr>
            </w:pPr>
            <w:r w:rsidRPr="004D3BF2">
              <w:rPr>
                <w:b/>
                <w:sz w:val="22"/>
                <w:szCs w:val="22"/>
              </w:rPr>
              <w:t>Детский сад № 17 «Колокольчик»,</w:t>
            </w:r>
            <w:r w:rsidRPr="004D3BF2">
              <w:rPr>
                <w:sz w:val="22"/>
                <w:szCs w:val="22"/>
              </w:rPr>
              <w:t xml:space="preserve"> РС (Якутия), </w:t>
            </w:r>
            <w:proofErr w:type="spellStart"/>
            <w:r w:rsidRPr="004D3BF2">
              <w:rPr>
                <w:sz w:val="22"/>
                <w:szCs w:val="22"/>
              </w:rPr>
              <w:t>Мирнинский</w:t>
            </w:r>
            <w:proofErr w:type="spellEnd"/>
            <w:r w:rsidRPr="004D3BF2">
              <w:rPr>
                <w:sz w:val="22"/>
                <w:szCs w:val="22"/>
              </w:rPr>
              <w:t xml:space="preserve"> район, п. Алмазный, ул. Байкалова, 17; Здание 2-х этажное; 2СО; имеет размеры в плане (м) 40,46 х 12,88, общая площадь по внутреннему обмеру (</w:t>
            </w:r>
            <w:proofErr w:type="spellStart"/>
            <w:r w:rsidRPr="004D3BF2">
              <w:rPr>
                <w:sz w:val="22"/>
                <w:szCs w:val="22"/>
              </w:rPr>
              <w:t>кв.м</w:t>
            </w:r>
            <w:proofErr w:type="spellEnd"/>
            <w:r w:rsidRPr="004D3BF2">
              <w:rPr>
                <w:sz w:val="22"/>
                <w:szCs w:val="22"/>
              </w:rPr>
              <w:t>.) 879.</w:t>
            </w:r>
          </w:p>
          <w:p w:rsidR="004D3BF2" w:rsidRPr="004D3BF2" w:rsidRDefault="004D3BF2" w:rsidP="004D3BF2">
            <w:pPr>
              <w:pStyle w:val="ae"/>
              <w:numPr>
                <w:ilvl w:val="0"/>
                <w:numId w:val="36"/>
              </w:numPr>
              <w:spacing w:before="0"/>
              <w:contextualSpacing/>
              <w:jc w:val="left"/>
              <w:rPr>
                <w:sz w:val="22"/>
                <w:szCs w:val="22"/>
              </w:rPr>
            </w:pPr>
            <w:r w:rsidRPr="004D3BF2">
              <w:rPr>
                <w:b/>
                <w:sz w:val="22"/>
                <w:szCs w:val="22"/>
              </w:rPr>
              <w:t>Группа «Ромашка» детский сад № 43,</w:t>
            </w:r>
            <w:r w:rsidRPr="004D3BF2">
              <w:rPr>
                <w:sz w:val="22"/>
                <w:szCs w:val="22"/>
              </w:rPr>
              <w:t xml:space="preserve"> РС (Якутия), </w:t>
            </w:r>
            <w:proofErr w:type="spellStart"/>
            <w:r w:rsidRPr="004D3BF2">
              <w:rPr>
                <w:sz w:val="22"/>
                <w:szCs w:val="22"/>
              </w:rPr>
              <w:t>Мирнинский</w:t>
            </w:r>
            <w:proofErr w:type="spellEnd"/>
            <w:r w:rsidRPr="004D3BF2">
              <w:rPr>
                <w:sz w:val="22"/>
                <w:szCs w:val="22"/>
              </w:rPr>
              <w:t xml:space="preserve"> район, п. </w:t>
            </w:r>
            <w:proofErr w:type="spellStart"/>
            <w:r w:rsidRPr="004D3BF2">
              <w:rPr>
                <w:sz w:val="22"/>
                <w:szCs w:val="22"/>
              </w:rPr>
              <w:t>Айхал</w:t>
            </w:r>
            <w:proofErr w:type="spellEnd"/>
            <w:r w:rsidRPr="004D3BF2">
              <w:rPr>
                <w:sz w:val="22"/>
                <w:szCs w:val="22"/>
              </w:rPr>
              <w:t>, ул. Иванова, 9 «А»; Здание одноэтажное; 5СО; имеет размеры в плане (м) основное строение (6,10х5,45) х 2+(30,00х(17,50-5,45)), пристрой (11,80х9,</w:t>
            </w:r>
            <w:proofErr w:type="gramStart"/>
            <w:r w:rsidRPr="004D3BF2">
              <w:rPr>
                <w:sz w:val="22"/>
                <w:szCs w:val="22"/>
              </w:rPr>
              <w:t>40)+</w:t>
            </w:r>
            <w:proofErr w:type="gramEnd"/>
            <w:r w:rsidRPr="004D3BF2">
              <w:rPr>
                <w:sz w:val="22"/>
                <w:szCs w:val="22"/>
              </w:rPr>
              <w:t>(2,35х17,34), пристрой 7,13х17,50  общая площадь по внутреннему обмеру (</w:t>
            </w:r>
            <w:proofErr w:type="spellStart"/>
            <w:r w:rsidRPr="004D3BF2">
              <w:rPr>
                <w:sz w:val="22"/>
                <w:szCs w:val="22"/>
              </w:rPr>
              <w:t>кв.м</w:t>
            </w:r>
            <w:proofErr w:type="spellEnd"/>
            <w:r w:rsidRPr="004D3BF2">
              <w:rPr>
                <w:sz w:val="22"/>
                <w:szCs w:val="22"/>
              </w:rPr>
              <w:t>.) 624.</w:t>
            </w:r>
          </w:p>
          <w:p w:rsidR="004D3BF2" w:rsidRPr="004D3BF2" w:rsidRDefault="004D3BF2" w:rsidP="004D3BF2">
            <w:pPr>
              <w:pStyle w:val="ae"/>
              <w:numPr>
                <w:ilvl w:val="0"/>
                <w:numId w:val="36"/>
              </w:numPr>
              <w:spacing w:before="0"/>
              <w:contextualSpacing/>
              <w:jc w:val="left"/>
              <w:rPr>
                <w:sz w:val="22"/>
                <w:szCs w:val="22"/>
              </w:rPr>
            </w:pPr>
            <w:r w:rsidRPr="004D3BF2">
              <w:rPr>
                <w:b/>
                <w:sz w:val="22"/>
                <w:szCs w:val="22"/>
              </w:rPr>
              <w:t>Детский сад № 42 «Теремок»,</w:t>
            </w:r>
            <w:r w:rsidRPr="004D3BF2">
              <w:rPr>
                <w:sz w:val="22"/>
                <w:szCs w:val="22"/>
              </w:rPr>
              <w:t xml:space="preserve"> РС (Якутия), </w:t>
            </w:r>
            <w:proofErr w:type="spellStart"/>
            <w:r w:rsidRPr="004D3BF2">
              <w:rPr>
                <w:sz w:val="22"/>
                <w:szCs w:val="22"/>
              </w:rPr>
              <w:t>Мирнинский</w:t>
            </w:r>
            <w:proofErr w:type="spellEnd"/>
            <w:r w:rsidRPr="004D3BF2">
              <w:rPr>
                <w:sz w:val="22"/>
                <w:szCs w:val="22"/>
              </w:rPr>
              <w:t xml:space="preserve"> район, п. </w:t>
            </w:r>
            <w:proofErr w:type="spellStart"/>
            <w:r w:rsidRPr="004D3BF2">
              <w:rPr>
                <w:sz w:val="22"/>
                <w:szCs w:val="22"/>
              </w:rPr>
              <w:t>Айхал</w:t>
            </w:r>
            <w:proofErr w:type="spellEnd"/>
            <w:r w:rsidRPr="004D3BF2">
              <w:rPr>
                <w:sz w:val="22"/>
                <w:szCs w:val="22"/>
              </w:rPr>
              <w:t>, ул. Гагарина, 14 «Б»; Здание 2-х этажное; 2СО; имеет размеры в плане (м) основное строение 32,42 х 12,60, пристрой 5,25х2,60, общая площадь по внутреннему обмеру (</w:t>
            </w:r>
            <w:proofErr w:type="spellStart"/>
            <w:r w:rsidRPr="004D3BF2">
              <w:rPr>
                <w:sz w:val="22"/>
                <w:szCs w:val="22"/>
              </w:rPr>
              <w:t>кв.м</w:t>
            </w:r>
            <w:proofErr w:type="spellEnd"/>
            <w:r w:rsidRPr="004D3BF2">
              <w:rPr>
                <w:sz w:val="22"/>
                <w:szCs w:val="22"/>
              </w:rPr>
              <w:t>.) 650.</w:t>
            </w:r>
          </w:p>
          <w:p w:rsidR="004D3BF2" w:rsidRPr="004D3BF2" w:rsidRDefault="004D3BF2" w:rsidP="004D3BF2">
            <w:pPr>
              <w:pStyle w:val="ae"/>
              <w:numPr>
                <w:ilvl w:val="0"/>
                <w:numId w:val="36"/>
              </w:numPr>
              <w:spacing w:before="0"/>
              <w:contextualSpacing/>
              <w:jc w:val="left"/>
              <w:rPr>
                <w:sz w:val="22"/>
                <w:szCs w:val="22"/>
              </w:rPr>
            </w:pPr>
            <w:r w:rsidRPr="004D3BF2">
              <w:rPr>
                <w:b/>
                <w:sz w:val="22"/>
                <w:szCs w:val="22"/>
              </w:rPr>
              <w:t>Детский сад № 43 «Чебурашка»,</w:t>
            </w:r>
            <w:r w:rsidRPr="004D3BF2">
              <w:rPr>
                <w:sz w:val="22"/>
                <w:szCs w:val="22"/>
              </w:rPr>
              <w:t xml:space="preserve"> РС (Якутия), </w:t>
            </w:r>
            <w:proofErr w:type="spellStart"/>
            <w:r w:rsidRPr="004D3BF2">
              <w:rPr>
                <w:sz w:val="22"/>
                <w:szCs w:val="22"/>
              </w:rPr>
              <w:t>Мирнинский</w:t>
            </w:r>
            <w:proofErr w:type="spellEnd"/>
            <w:r w:rsidRPr="004D3BF2">
              <w:rPr>
                <w:sz w:val="22"/>
                <w:szCs w:val="22"/>
              </w:rPr>
              <w:t xml:space="preserve"> район, п. </w:t>
            </w:r>
            <w:proofErr w:type="spellStart"/>
            <w:r w:rsidRPr="004D3BF2">
              <w:rPr>
                <w:sz w:val="22"/>
                <w:szCs w:val="22"/>
              </w:rPr>
              <w:t>Айхал</w:t>
            </w:r>
            <w:proofErr w:type="spellEnd"/>
            <w:r w:rsidRPr="004D3BF2">
              <w:rPr>
                <w:sz w:val="22"/>
                <w:szCs w:val="22"/>
              </w:rPr>
              <w:t>, ул. Гагарина, 4 «А»; Здание одноэтажное; 5СО; имеет размеры в плане (м) основное строение (12,50х31,07), пристрой (14,85х9,</w:t>
            </w:r>
            <w:proofErr w:type="gramStart"/>
            <w:r w:rsidRPr="004D3BF2">
              <w:rPr>
                <w:sz w:val="22"/>
                <w:szCs w:val="22"/>
              </w:rPr>
              <w:t>10)+</w:t>
            </w:r>
            <w:proofErr w:type="gramEnd"/>
            <w:r w:rsidRPr="004D3BF2">
              <w:rPr>
                <w:sz w:val="22"/>
                <w:szCs w:val="22"/>
              </w:rPr>
              <w:t>(5,45х2,90)+ (2,90х6,20)+ (2,10х1,90); площадь по внутреннему обмеру (</w:t>
            </w:r>
            <w:proofErr w:type="spellStart"/>
            <w:r w:rsidRPr="004D3BF2">
              <w:rPr>
                <w:sz w:val="22"/>
                <w:szCs w:val="22"/>
              </w:rPr>
              <w:t>кв.м</w:t>
            </w:r>
            <w:proofErr w:type="spellEnd"/>
            <w:r w:rsidRPr="004D3BF2">
              <w:rPr>
                <w:sz w:val="22"/>
                <w:szCs w:val="22"/>
              </w:rPr>
              <w:t>.) 647.</w:t>
            </w:r>
          </w:p>
          <w:p w:rsidR="004D3BF2" w:rsidRPr="004D3BF2" w:rsidRDefault="004D3BF2" w:rsidP="004D3BF2">
            <w:pPr>
              <w:pStyle w:val="ae"/>
              <w:numPr>
                <w:ilvl w:val="0"/>
                <w:numId w:val="36"/>
              </w:numPr>
              <w:spacing w:before="0"/>
              <w:contextualSpacing/>
              <w:jc w:val="left"/>
              <w:rPr>
                <w:sz w:val="22"/>
                <w:szCs w:val="22"/>
              </w:rPr>
            </w:pPr>
            <w:r w:rsidRPr="004D3BF2">
              <w:rPr>
                <w:b/>
                <w:sz w:val="22"/>
                <w:szCs w:val="22"/>
              </w:rPr>
              <w:t>Детский сад № 47 «Лесная сказка»,</w:t>
            </w:r>
            <w:r w:rsidRPr="004D3BF2">
              <w:rPr>
                <w:sz w:val="22"/>
                <w:szCs w:val="22"/>
              </w:rPr>
              <w:t xml:space="preserve"> РС (Якутия), </w:t>
            </w:r>
            <w:proofErr w:type="spellStart"/>
            <w:r w:rsidRPr="004D3BF2">
              <w:rPr>
                <w:sz w:val="22"/>
                <w:szCs w:val="22"/>
              </w:rPr>
              <w:t>Мирнинский</w:t>
            </w:r>
            <w:proofErr w:type="spellEnd"/>
            <w:r w:rsidRPr="004D3BF2">
              <w:rPr>
                <w:sz w:val="22"/>
                <w:szCs w:val="22"/>
              </w:rPr>
              <w:t xml:space="preserve"> район, п. </w:t>
            </w:r>
            <w:proofErr w:type="spellStart"/>
            <w:r w:rsidRPr="004D3BF2">
              <w:rPr>
                <w:sz w:val="22"/>
                <w:szCs w:val="22"/>
              </w:rPr>
              <w:t>Айхал</w:t>
            </w:r>
            <w:proofErr w:type="spellEnd"/>
            <w:r w:rsidRPr="004D3BF2">
              <w:rPr>
                <w:sz w:val="22"/>
                <w:szCs w:val="22"/>
              </w:rPr>
              <w:t>, ул. Советская, 14; Здание 3-х этажное; 2СО; имеет размеры в плане (м) основное строение 38,67 х 30,78, общая площадь по внутреннему обмеру (</w:t>
            </w:r>
            <w:proofErr w:type="spellStart"/>
            <w:r w:rsidRPr="004D3BF2">
              <w:rPr>
                <w:sz w:val="22"/>
                <w:szCs w:val="22"/>
              </w:rPr>
              <w:t>кв.м</w:t>
            </w:r>
            <w:proofErr w:type="spellEnd"/>
            <w:r w:rsidRPr="004D3BF2">
              <w:rPr>
                <w:sz w:val="22"/>
                <w:szCs w:val="22"/>
              </w:rPr>
              <w:t>.) 2 395.</w:t>
            </w:r>
          </w:p>
          <w:p w:rsidR="004D3BF2" w:rsidRPr="004D3BF2" w:rsidRDefault="004D3BF2" w:rsidP="004D3BF2">
            <w:pPr>
              <w:pStyle w:val="ae"/>
              <w:numPr>
                <w:ilvl w:val="0"/>
                <w:numId w:val="36"/>
              </w:numPr>
              <w:spacing w:before="0"/>
              <w:contextualSpacing/>
              <w:jc w:val="left"/>
              <w:rPr>
                <w:sz w:val="22"/>
                <w:szCs w:val="22"/>
              </w:rPr>
            </w:pPr>
            <w:r w:rsidRPr="004D3BF2">
              <w:rPr>
                <w:b/>
                <w:sz w:val="22"/>
                <w:szCs w:val="22"/>
              </w:rPr>
              <w:t>Детский сад № 50 «</w:t>
            </w:r>
            <w:proofErr w:type="spellStart"/>
            <w:r w:rsidRPr="004D3BF2">
              <w:rPr>
                <w:b/>
                <w:sz w:val="22"/>
                <w:szCs w:val="22"/>
              </w:rPr>
              <w:t>Нордик</w:t>
            </w:r>
            <w:proofErr w:type="spellEnd"/>
            <w:r w:rsidRPr="004D3BF2">
              <w:rPr>
                <w:b/>
                <w:sz w:val="22"/>
                <w:szCs w:val="22"/>
              </w:rPr>
              <w:t>»,</w:t>
            </w:r>
            <w:r w:rsidRPr="004D3BF2">
              <w:rPr>
                <w:sz w:val="22"/>
                <w:szCs w:val="22"/>
              </w:rPr>
              <w:t xml:space="preserve"> РС (Якутия), </w:t>
            </w:r>
            <w:proofErr w:type="spellStart"/>
            <w:r w:rsidRPr="004D3BF2">
              <w:rPr>
                <w:sz w:val="22"/>
                <w:szCs w:val="22"/>
              </w:rPr>
              <w:t>Мирнинский</w:t>
            </w:r>
            <w:proofErr w:type="spellEnd"/>
            <w:r w:rsidRPr="004D3BF2">
              <w:rPr>
                <w:sz w:val="22"/>
                <w:szCs w:val="22"/>
              </w:rPr>
              <w:t xml:space="preserve"> район, п. </w:t>
            </w:r>
            <w:proofErr w:type="spellStart"/>
            <w:r w:rsidRPr="004D3BF2">
              <w:rPr>
                <w:sz w:val="22"/>
                <w:szCs w:val="22"/>
              </w:rPr>
              <w:t>Айхал</w:t>
            </w:r>
            <w:proofErr w:type="spellEnd"/>
            <w:r w:rsidRPr="004D3BF2">
              <w:rPr>
                <w:sz w:val="22"/>
                <w:szCs w:val="22"/>
              </w:rPr>
              <w:t>, ул. Юбилейная, 5 «А»; Здание 3-х этажное; 2СО; имеет размеры в плане (м) основное строение 38,67 х 30,78, технический этаж (13,20х16,</w:t>
            </w:r>
            <w:proofErr w:type="gramStart"/>
            <w:r w:rsidRPr="004D3BF2">
              <w:rPr>
                <w:sz w:val="22"/>
                <w:szCs w:val="22"/>
              </w:rPr>
              <w:t>20)+</w:t>
            </w:r>
            <w:proofErr w:type="gramEnd"/>
            <w:r w:rsidRPr="004D3BF2">
              <w:rPr>
                <w:sz w:val="22"/>
                <w:szCs w:val="22"/>
              </w:rPr>
              <w:t>(11,0х3,60) общая площадь по внутреннему обмеру (</w:t>
            </w:r>
            <w:proofErr w:type="spellStart"/>
            <w:r w:rsidRPr="004D3BF2">
              <w:rPr>
                <w:sz w:val="22"/>
                <w:szCs w:val="22"/>
              </w:rPr>
              <w:t>кв.м</w:t>
            </w:r>
            <w:proofErr w:type="spellEnd"/>
            <w:r w:rsidRPr="004D3BF2">
              <w:rPr>
                <w:sz w:val="22"/>
                <w:szCs w:val="22"/>
              </w:rPr>
              <w:t>.) 2 415.</w:t>
            </w:r>
          </w:p>
          <w:p w:rsidR="004D3BF2" w:rsidRPr="004D3BF2" w:rsidRDefault="004D3BF2" w:rsidP="004D3BF2">
            <w:pPr>
              <w:pStyle w:val="ae"/>
              <w:numPr>
                <w:ilvl w:val="0"/>
                <w:numId w:val="36"/>
              </w:numPr>
              <w:spacing w:before="0"/>
              <w:contextualSpacing/>
              <w:jc w:val="left"/>
              <w:rPr>
                <w:sz w:val="22"/>
                <w:szCs w:val="22"/>
              </w:rPr>
            </w:pPr>
            <w:r w:rsidRPr="004D3BF2">
              <w:rPr>
                <w:b/>
                <w:sz w:val="22"/>
                <w:szCs w:val="22"/>
              </w:rPr>
              <w:t>Детский сад № 51 «Улыбка»,</w:t>
            </w:r>
            <w:r w:rsidRPr="004D3BF2">
              <w:rPr>
                <w:sz w:val="22"/>
                <w:szCs w:val="22"/>
              </w:rPr>
              <w:t xml:space="preserve"> РС (Якутия), </w:t>
            </w:r>
            <w:proofErr w:type="spellStart"/>
            <w:r w:rsidRPr="004D3BF2">
              <w:rPr>
                <w:sz w:val="22"/>
                <w:szCs w:val="22"/>
              </w:rPr>
              <w:t>Мирнинский</w:t>
            </w:r>
            <w:proofErr w:type="spellEnd"/>
            <w:r w:rsidRPr="004D3BF2">
              <w:rPr>
                <w:sz w:val="22"/>
                <w:szCs w:val="22"/>
              </w:rPr>
              <w:t xml:space="preserve"> район, п. </w:t>
            </w:r>
            <w:proofErr w:type="spellStart"/>
            <w:r w:rsidRPr="004D3BF2">
              <w:rPr>
                <w:sz w:val="22"/>
                <w:szCs w:val="22"/>
              </w:rPr>
              <w:t>Айхал</w:t>
            </w:r>
            <w:proofErr w:type="spellEnd"/>
            <w:r w:rsidRPr="004D3BF2">
              <w:rPr>
                <w:sz w:val="22"/>
                <w:szCs w:val="22"/>
              </w:rPr>
              <w:t xml:space="preserve">, ул. </w:t>
            </w:r>
            <w:proofErr w:type="spellStart"/>
            <w:r w:rsidRPr="004D3BF2">
              <w:rPr>
                <w:sz w:val="22"/>
                <w:szCs w:val="22"/>
              </w:rPr>
              <w:t>Кадзова</w:t>
            </w:r>
            <w:proofErr w:type="spellEnd"/>
            <w:r w:rsidRPr="004D3BF2">
              <w:rPr>
                <w:sz w:val="22"/>
                <w:szCs w:val="22"/>
              </w:rPr>
              <w:t>, 5; Здание 3-х этажное; 2СО; имеет размеры в плане (м) основное строение 39,70 х 30,82, технический этаж (13,20х16,</w:t>
            </w:r>
            <w:proofErr w:type="gramStart"/>
            <w:r w:rsidRPr="004D3BF2">
              <w:rPr>
                <w:sz w:val="22"/>
                <w:szCs w:val="22"/>
              </w:rPr>
              <w:t>20)+</w:t>
            </w:r>
            <w:proofErr w:type="gramEnd"/>
            <w:r w:rsidRPr="004D3BF2">
              <w:rPr>
                <w:sz w:val="22"/>
                <w:szCs w:val="22"/>
              </w:rPr>
              <w:t>(12,0х3,60) общая площадь по внутреннему обмеру (</w:t>
            </w:r>
            <w:proofErr w:type="spellStart"/>
            <w:r w:rsidRPr="004D3BF2">
              <w:rPr>
                <w:sz w:val="22"/>
                <w:szCs w:val="22"/>
              </w:rPr>
              <w:t>кв.м</w:t>
            </w:r>
            <w:proofErr w:type="spellEnd"/>
            <w:r w:rsidRPr="004D3BF2">
              <w:rPr>
                <w:sz w:val="22"/>
                <w:szCs w:val="22"/>
              </w:rPr>
              <w:t>.) 2 441.</w:t>
            </w:r>
          </w:p>
          <w:p w:rsidR="004D3BF2" w:rsidRPr="004D3BF2" w:rsidRDefault="004D3BF2" w:rsidP="004D3BF2">
            <w:pPr>
              <w:pStyle w:val="ae"/>
              <w:numPr>
                <w:ilvl w:val="0"/>
                <w:numId w:val="36"/>
              </w:numPr>
              <w:spacing w:before="0"/>
              <w:contextualSpacing/>
              <w:jc w:val="left"/>
              <w:rPr>
                <w:sz w:val="22"/>
                <w:szCs w:val="22"/>
              </w:rPr>
            </w:pPr>
            <w:r w:rsidRPr="004D3BF2">
              <w:rPr>
                <w:b/>
                <w:sz w:val="22"/>
                <w:szCs w:val="22"/>
              </w:rPr>
              <w:t>Детский сад № 36 «Алмазик»,</w:t>
            </w:r>
            <w:r w:rsidRPr="004D3BF2">
              <w:rPr>
                <w:sz w:val="22"/>
                <w:szCs w:val="22"/>
              </w:rPr>
              <w:t xml:space="preserve"> РС (Якутия), </w:t>
            </w:r>
            <w:proofErr w:type="spellStart"/>
            <w:r w:rsidRPr="004D3BF2">
              <w:rPr>
                <w:sz w:val="22"/>
                <w:szCs w:val="22"/>
              </w:rPr>
              <w:t>Мирнинский</w:t>
            </w:r>
            <w:proofErr w:type="spellEnd"/>
            <w:r w:rsidRPr="004D3BF2">
              <w:rPr>
                <w:sz w:val="22"/>
                <w:szCs w:val="22"/>
              </w:rPr>
              <w:t xml:space="preserve"> район, г. Удачный, Новый город, 13 «А»; Здание 3-х этажное; </w:t>
            </w:r>
            <w:r w:rsidRPr="004D3BF2">
              <w:rPr>
                <w:sz w:val="22"/>
                <w:szCs w:val="22"/>
              </w:rPr>
              <w:lastRenderedPageBreak/>
              <w:t>2СО; имеет размеры в плане (м) основное строение 40,34 х 31,07, общая площадь по внутреннему обмеру (</w:t>
            </w:r>
            <w:proofErr w:type="spellStart"/>
            <w:r w:rsidRPr="004D3BF2">
              <w:rPr>
                <w:sz w:val="22"/>
                <w:szCs w:val="22"/>
              </w:rPr>
              <w:t>кв.м</w:t>
            </w:r>
            <w:proofErr w:type="spellEnd"/>
            <w:r w:rsidRPr="004D3BF2">
              <w:rPr>
                <w:sz w:val="22"/>
                <w:szCs w:val="22"/>
              </w:rPr>
              <w:t>.) 2 500.</w:t>
            </w:r>
          </w:p>
          <w:p w:rsidR="004D3BF2" w:rsidRPr="004D3BF2" w:rsidRDefault="004D3BF2" w:rsidP="004D3BF2">
            <w:pPr>
              <w:pStyle w:val="ae"/>
              <w:numPr>
                <w:ilvl w:val="0"/>
                <w:numId w:val="36"/>
              </w:numPr>
              <w:spacing w:before="0"/>
              <w:contextualSpacing/>
              <w:jc w:val="left"/>
              <w:rPr>
                <w:sz w:val="22"/>
                <w:szCs w:val="22"/>
              </w:rPr>
            </w:pPr>
            <w:r w:rsidRPr="004D3BF2">
              <w:rPr>
                <w:b/>
                <w:sz w:val="22"/>
                <w:szCs w:val="22"/>
              </w:rPr>
              <w:t>Детский сад № 37 «Звездочка»,</w:t>
            </w:r>
            <w:r w:rsidRPr="004D3BF2">
              <w:rPr>
                <w:sz w:val="22"/>
                <w:szCs w:val="22"/>
              </w:rPr>
              <w:t xml:space="preserve"> РС (Якутия), </w:t>
            </w:r>
            <w:proofErr w:type="spellStart"/>
            <w:r w:rsidRPr="004D3BF2">
              <w:rPr>
                <w:sz w:val="22"/>
                <w:szCs w:val="22"/>
              </w:rPr>
              <w:t>Мирнинский</w:t>
            </w:r>
            <w:proofErr w:type="spellEnd"/>
            <w:r w:rsidRPr="004D3BF2">
              <w:rPr>
                <w:sz w:val="22"/>
                <w:szCs w:val="22"/>
              </w:rPr>
              <w:t xml:space="preserve"> район, г. Удачный, Новый город, 7 «А»; Здание 3-х этажное; 2СО; имеет размеры в плане (м) основное строение 40,00 х 31,00, пристрой 9,4х6,67; общая площадь по внутреннему обмеру (</w:t>
            </w:r>
            <w:proofErr w:type="spellStart"/>
            <w:r w:rsidRPr="004D3BF2">
              <w:rPr>
                <w:sz w:val="22"/>
                <w:szCs w:val="22"/>
              </w:rPr>
              <w:t>кв.м</w:t>
            </w:r>
            <w:proofErr w:type="spellEnd"/>
            <w:r w:rsidRPr="004D3BF2">
              <w:rPr>
                <w:sz w:val="22"/>
                <w:szCs w:val="22"/>
              </w:rPr>
              <w:t>.) 2 502.</w:t>
            </w:r>
          </w:p>
          <w:p w:rsidR="004D3BF2" w:rsidRPr="004D3BF2" w:rsidRDefault="004D3BF2" w:rsidP="004D3BF2">
            <w:pPr>
              <w:pStyle w:val="ae"/>
              <w:numPr>
                <w:ilvl w:val="0"/>
                <w:numId w:val="36"/>
              </w:numPr>
              <w:spacing w:before="0"/>
              <w:contextualSpacing/>
              <w:jc w:val="left"/>
              <w:rPr>
                <w:sz w:val="22"/>
                <w:szCs w:val="22"/>
              </w:rPr>
            </w:pPr>
            <w:r w:rsidRPr="004D3BF2">
              <w:rPr>
                <w:b/>
                <w:sz w:val="22"/>
                <w:szCs w:val="22"/>
              </w:rPr>
              <w:t>Детский сад № 46 «Сказка»,</w:t>
            </w:r>
            <w:r w:rsidRPr="004D3BF2">
              <w:rPr>
                <w:sz w:val="22"/>
                <w:szCs w:val="22"/>
              </w:rPr>
              <w:t xml:space="preserve"> РС (Якутия), </w:t>
            </w:r>
            <w:proofErr w:type="spellStart"/>
            <w:r w:rsidRPr="004D3BF2">
              <w:rPr>
                <w:sz w:val="22"/>
                <w:szCs w:val="22"/>
              </w:rPr>
              <w:t>Мирнинский</w:t>
            </w:r>
            <w:proofErr w:type="spellEnd"/>
            <w:r w:rsidRPr="004D3BF2">
              <w:rPr>
                <w:sz w:val="22"/>
                <w:szCs w:val="22"/>
              </w:rPr>
              <w:t xml:space="preserve"> район, г. Удачный, Новый город, 16 «А»; Здание 3-х этажное; 2СО; имеет размеры в плане (м) основное строение (40,00 х 31,</w:t>
            </w:r>
            <w:proofErr w:type="gramStart"/>
            <w:r w:rsidRPr="004D3BF2">
              <w:rPr>
                <w:sz w:val="22"/>
                <w:szCs w:val="22"/>
              </w:rPr>
              <w:t>00)+</w:t>
            </w:r>
            <w:proofErr w:type="gramEnd"/>
            <w:r w:rsidRPr="004D3BF2">
              <w:rPr>
                <w:sz w:val="22"/>
                <w:szCs w:val="22"/>
              </w:rPr>
              <w:t>(5,30+4,40), общая площадь по внутреннему обмеру (</w:t>
            </w:r>
            <w:proofErr w:type="spellStart"/>
            <w:r w:rsidRPr="004D3BF2">
              <w:rPr>
                <w:sz w:val="22"/>
                <w:szCs w:val="22"/>
              </w:rPr>
              <w:t>кв.м</w:t>
            </w:r>
            <w:proofErr w:type="spellEnd"/>
            <w:r w:rsidRPr="004D3BF2">
              <w:rPr>
                <w:sz w:val="22"/>
                <w:szCs w:val="22"/>
              </w:rPr>
              <w:t>.) 2 417.</w:t>
            </w:r>
          </w:p>
          <w:p w:rsidR="004D3BF2" w:rsidRPr="004D3BF2" w:rsidRDefault="004D3BF2" w:rsidP="004D3BF2">
            <w:pPr>
              <w:pStyle w:val="ae"/>
              <w:numPr>
                <w:ilvl w:val="0"/>
                <w:numId w:val="36"/>
              </w:numPr>
              <w:spacing w:before="0"/>
              <w:contextualSpacing/>
              <w:jc w:val="left"/>
              <w:rPr>
                <w:sz w:val="22"/>
                <w:szCs w:val="22"/>
              </w:rPr>
            </w:pPr>
            <w:r w:rsidRPr="004D3BF2">
              <w:rPr>
                <w:b/>
                <w:sz w:val="22"/>
                <w:szCs w:val="22"/>
              </w:rPr>
              <w:t>Детский сад № 48 «Айболит»,</w:t>
            </w:r>
            <w:r w:rsidRPr="004D3BF2">
              <w:rPr>
                <w:sz w:val="22"/>
                <w:szCs w:val="22"/>
              </w:rPr>
              <w:t xml:space="preserve"> РС (Якутия), </w:t>
            </w:r>
            <w:proofErr w:type="spellStart"/>
            <w:r w:rsidRPr="004D3BF2">
              <w:rPr>
                <w:sz w:val="22"/>
                <w:szCs w:val="22"/>
              </w:rPr>
              <w:t>Мирнинский</w:t>
            </w:r>
            <w:proofErr w:type="spellEnd"/>
            <w:r w:rsidRPr="004D3BF2">
              <w:rPr>
                <w:sz w:val="22"/>
                <w:szCs w:val="22"/>
              </w:rPr>
              <w:t xml:space="preserve"> район, г. Удачный, Новый город, 17 «А»; Здание 3-х этажное; 2СО; имеет размеры в плане (м) основное строение (40,00 х 31,</w:t>
            </w:r>
            <w:proofErr w:type="gramStart"/>
            <w:r w:rsidRPr="004D3BF2">
              <w:rPr>
                <w:sz w:val="22"/>
                <w:szCs w:val="22"/>
              </w:rPr>
              <w:t>00)+</w:t>
            </w:r>
            <w:proofErr w:type="gramEnd"/>
            <w:r w:rsidRPr="004D3BF2">
              <w:rPr>
                <w:sz w:val="22"/>
                <w:szCs w:val="22"/>
              </w:rPr>
              <w:t>(5,30х4,40); общая площадь по внутреннему обмеру (</w:t>
            </w:r>
            <w:proofErr w:type="spellStart"/>
            <w:r w:rsidRPr="004D3BF2">
              <w:rPr>
                <w:sz w:val="22"/>
                <w:szCs w:val="22"/>
              </w:rPr>
              <w:t>кв.м</w:t>
            </w:r>
            <w:proofErr w:type="spellEnd"/>
            <w:r w:rsidRPr="004D3BF2">
              <w:rPr>
                <w:sz w:val="22"/>
                <w:szCs w:val="22"/>
              </w:rPr>
              <w:t>.) 2 426.</w:t>
            </w:r>
          </w:p>
          <w:p w:rsidR="004D3BF2" w:rsidRPr="004D3BF2" w:rsidRDefault="004D3BF2" w:rsidP="004D3BF2">
            <w:pPr>
              <w:pStyle w:val="ae"/>
              <w:numPr>
                <w:ilvl w:val="0"/>
                <w:numId w:val="36"/>
              </w:numPr>
              <w:spacing w:before="0"/>
              <w:contextualSpacing/>
              <w:jc w:val="left"/>
              <w:rPr>
                <w:sz w:val="22"/>
                <w:szCs w:val="22"/>
              </w:rPr>
            </w:pPr>
            <w:r w:rsidRPr="004D3BF2">
              <w:rPr>
                <w:b/>
                <w:sz w:val="22"/>
                <w:szCs w:val="22"/>
              </w:rPr>
              <w:t>Детский сад № 22 «Василек»,</w:t>
            </w:r>
            <w:r w:rsidRPr="004D3BF2">
              <w:rPr>
                <w:sz w:val="22"/>
                <w:szCs w:val="22"/>
              </w:rPr>
              <w:t xml:space="preserve"> РС (Якутия), </w:t>
            </w:r>
            <w:proofErr w:type="spellStart"/>
            <w:r w:rsidRPr="004D3BF2">
              <w:rPr>
                <w:sz w:val="22"/>
                <w:szCs w:val="22"/>
              </w:rPr>
              <w:t>Мирнинский</w:t>
            </w:r>
            <w:proofErr w:type="spellEnd"/>
            <w:r w:rsidRPr="004D3BF2">
              <w:rPr>
                <w:sz w:val="22"/>
                <w:szCs w:val="22"/>
              </w:rPr>
              <w:t xml:space="preserve"> район, п. Чернышевский, ул. Гидростроителей, 15 «А»; Здание 3-х этажное; 2СО; имеет размеры в плане (м) основное строение 37,00 х 18,80, цокольный этаж 25,80х6,60; общая площадь по внутреннему обмеру (</w:t>
            </w:r>
            <w:proofErr w:type="spellStart"/>
            <w:r w:rsidRPr="004D3BF2">
              <w:rPr>
                <w:sz w:val="22"/>
                <w:szCs w:val="22"/>
              </w:rPr>
              <w:t>кв.м</w:t>
            </w:r>
            <w:proofErr w:type="spellEnd"/>
            <w:r w:rsidRPr="004D3BF2">
              <w:rPr>
                <w:sz w:val="22"/>
                <w:szCs w:val="22"/>
              </w:rPr>
              <w:t>.) 1 962.</w:t>
            </w:r>
          </w:p>
          <w:p w:rsidR="004D3BF2" w:rsidRPr="004D3BF2" w:rsidRDefault="004D3BF2" w:rsidP="004D3BF2">
            <w:pPr>
              <w:pStyle w:val="ae"/>
              <w:numPr>
                <w:ilvl w:val="0"/>
                <w:numId w:val="36"/>
              </w:numPr>
              <w:spacing w:before="0"/>
              <w:contextualSpacing/>
              <w:jc w:val="left"/>
              <w:rPr>
                <w:sz w:val="22"/>
                <w:szCs w:val="22"/>
              </w:rPr>
            </w:pPr>
            <w:r w:rsidRPr="004D3BF2">
              <w:rPr>
                <w:b/>
                <w:sz w:val="22"/>
                <w:szCs w:val="22"/>
              </w:rPr>
              <w:t>Детский сад № 29 «Теремок»,</w:t>
            </w:r>
            <w:r w:rsidRPr="004D3BF2">
              <w:rPr>
                <w:sz w:val="22"/>
                <w:szCs w:val="22"/>
              </w:rPr>
              <w:t xml:space="preserve"> РС (Якутия), </w:t>
            </w:r>
            <w:proofErr w:type="spellStart"/>
            <w:r w:rsidRPr="004D3BF2">
              <w:rPr>
                <w:sz w:val="22"/>
                <w:szCs w:val="22"/>
              </w:rPr>
              <w:t>Мирнинский</w:t>
            </w:r>
            <w:proofErr w:type="spellEnd"/>
            <w:r w:rsidRPr="004D3BF2">
              <w:rPr>
                <w:sz w:val="22"/>
                <w:szCs w:val="22"/>
              </w:rPr>
              <w:t xml:space="preserve"> район, п. Светлый, ул. Молодежная, 27. Здание 3-х этажное; 2СО; имеет размеры в плане (м) основное строение (45,20 х 34,</w:t>
            </w:r>
            <w:proofErr w:type="gramStart"/>
            <w:r w:rsidRPr="004D3BF2">
              <w:rPr>
                <w:sz w:val="22"/>
                <w:szCs w:val="22"/>
              </w:rPr>
              <w:t>00)+</w:t>
            </w:r>
            <w:proofErr w:type="gramEnd"/>
            <w:r w:rsidRPr="004D3BF2">
              <w:rPr>
                <w:sz w:val="22"/>
                <w:szCs w:val="22"/>
              </w:rPr>
              <w:t>6,78х1,2+(3,40х3,39); общая площадь по внутреннему обмеру (</w:t>
            </w:r>
            <w:proofErr w:type="spellStart"/>
            <w:r w:rsidRPr="004D3BF2">
              <w:rPr>
                <w:sz w:val="22"/>
                <w:szCs w:val="22"/>
              </w:rPr>
              <w:t>кв.м</w:t>
            </w:r>
            <w:proofErr w:type="spellEnd"/>
            <w:r w:rsidRPr="004D3BF2">
              <w:rPr>
                <w:sz w:val="22"/>
                <w:szCs w:val="22"/>
              </w:rPr>
              <w:t>.) 4 862.</w:t>
            </w:r>
          </w:p>
        </w:tc>
      </w:tr>
      <w:tr w:rsidR="004D3BF2" w:rsidRPr="004D3BF2" w:rsidTr="004D3BF2">
        <w:tc>
          <w:tcPr>
            <w:tcW w:w="675" w:type="dxa"/>
            <w:tcBorders>
              <w:top w:val="single" w:sz="4" w:space="0" w:color="auto"/>
              <w:left w:val="single" w:sz="4" w:space="0" w:color="auto"/>
              <w:bottom w:val="single" w:sz="4" w:space="0" w:color="auto"/>
              <w:right w:val="single" w:sz="4" w:space="0" w:color="auto"/>
            </w:tcBorders>
          </w:tcPr>
          <w:p w:rsidR="004D3BF2" w:rsidRPr="004D3BF2" w:rsidRDefault="004D3BF2" w:rsidP="004D3BF2">
            <w:pPr>
              <w:jc w:val="center"/>
              <w:rPr>
                <w:sz w:val="22"/>
                <w:szCs w:val="22"/>
              </w:rPr>
            </w:pPr>
            <w:r w:rsidRPr="004D3BF2">
              <w:rPr>
                <w:sz w:val="22"/>
                <w:szCs w:val="22"/>
              </w:rPr>
              <w:lastRenderedPageBreak/>
              <w:t>4</w:t>
            </w:r>
          </w:p>
        </w:tc>
        <w:tc>
          <w:tcPr>
            <w:tcW w:w="3040" w:type="dxa"/>
            <w:tcBorders>
              <w:top w:val="single" w:sz="4" w:space="0" w:color="auto"/>
              <w:left w:val="single" w:sz="4" w:space="0" w:color="auto"/>
              <w:bottom w:val="single" w:sz="4" w:space="0" w:color="auto"/>
              <w:right w:val="single" w:sz="4" w:space="0" w:color="auto"/>
            </w:tcBorders>
          </w:tcPr>
          <w:p w:rsidR="004D3BF2" w:rsidRPr="004D3BF2" w:rsidRDefault="004D3BF2" w:rsidP="004D3BF2">
            <w:pPr>
              <w:rPr>
                <w:sz w:val="22"/>
                <w:szCs w:val="22"/>
              </w:rPr>
            </w:pPr>
            <w:r w:rsidRPr="004D3BF2">
              <w:rPr>
                <w:sz w:val="22"/>
                <w:szCs w:val="22"/>
              </w:rPr>
              <w:t>Сроки начала и окончания работ.</w:t>
            </w:r>
          </w:p>
        </w:tc>
        <w:tc>
          <w:tcPr>
            <w:tcW w:w="7088" w:type="dxa"/>
            <w:tcBorders>
              <w:top w:val="single" w:sz="4" w:space="0" w:color="auto"/>
              <w:left w:val="single" w:sz="4" w:space="0" w:color="auto"/>
              <w:bottom w:val="single" w:sz="4" w:space="0" w:color="auto"/>
              <w:right w:val="single" w:sz="4" w:space="0" w:color="auto"/>
            </w:tcBorders>
          </w:tcPr>
          <w:p w:rsidR="004D3BF2" w:rsidRPr="004D3BF2" w:rsidRDefault="004D3BF2" w:rsidP="004D3BF2">
            <w:pPr>
              <w:rPr>
                <w:sz w:val="22"/>
                <w:szCs w:val="22"/>
              </w:rPr>
            </w:pPr>
            <w:r w:rsidRPr="004D3BF2">
              <w:rPr>
                <w:sz w:val="22"/>
                <w:szCs w:val="22"/>
              </w:rPr>
              <w:t>С момента заключения договора – в течение 90 календарных дней.</w:t>
            </w:r>
          </w:p>
        </w:tc>
      </w:tr>
      <w:tr w:rsidR="004D3BF2" w:rsidRPr="004D3BF2" w:rsidTr="004D3BF2">
        <w:tc>
          <w:tcPr>
            <w:tcW w:w="675" w:type="dxa"/>
            <w:tcBorders>
              <w:top w:val="single" w:sz="4" w:space="0" w:color="auto"/>
              <w:left w:val="single" w:sz="4" w:space="0" w:color="auto"/>
              <w:bottom w:val="single" w:sz="4" w:space="0" w:color="auto"/>
              <w:right w:val="single" w:sz="4" w:space="0" w:color="auto"/>
            </w:tcBorders>
          </w:tcPr>
          <w:p w:rsidR="004D3BF2" w:rsidRPr="004D3BF2" w:rsidRDefault="004D3BF2" w:rsidP="004D3BF2">
            <w:pPr>
              <w:jc w:val="center"/>
              <w:rPr>
                <w:sz w:val="22"/>
                <w:szCs w:val="22"/>
              </w:rPr>
            </w:pPr>
            <w:r w:rsidRPr="004D3BF2">
              <w:rPr>
                <w:sz w:val="22"/>
                <w:szCs w:val="22"/>
              </w:rPr>
              <w:t>5</w:t>
            </w:r>
          </w:p>
        </w:tc>
        <w:tc>
          <w:tcPr>
            <w:tcW w:w="3040" w:type="dxa"/>
            <w:tcBorders>
              <w:top w:val="single" w:sz="4" w:space="0" w:color="auto"/>
              <w:left w:val="single" w:sz="4" w:space="0" w:color="auto"/>
              <w:bottom w:val="single" w:sz="4" w:space="0" w:color="auto"/>
              <w:right w:val="single" w:sz="4" w:space="0" w:color="auto"/>
            </w:tcBorders>
          </w:tcPr>
          <w:p w:rsidR="004D3BF2" w:rsidRPr="004D3BF2" w:rsidRDefault="004D3BF2" w:rsidP="004D3BF2">
            <w:pPr>
              <w:rPr>
                <w:sz w:val="22"/>
                <w:szCs w:val="22"/>
              </w:rPr>
            </w:pPr>
            <w:r w:rsidRPr="004D3BF2">
              <w:rPr>
                <w:sz w:val="22"/>
                <w:szCs w:val="22"/>
              </w:rPr>
              <w:t>Обязательные условия</w:t>
            </w:r>
          </w:p>
        </w:tc>
        <w:tc>
          <w:tcPr>
            <w:tcW w:w="7088" w:type="dxa"/>
            <w:tcBorders>
              <w:top w:val="single" w:sz="4" w:space="0" w:color="auto"/>
              <w:left w:val="single" w:sz="4" w:space="0" w:color="auto"/>
              <w:bottom w:val="single" w:sz="4" w:space="0" w:color="auto"/>
              <w:right w:val="single" w:sz="4" w:space="0" w:color="auto"/>
            </w:tcBorders>
          </w:tcPr>
          <w:p w:rsidR="004D3BF2" w:rsidRPr="004D3BF2" w:rsidRDefault="004D3BF2" w:rsidP="004D3BF2">
            <w:pPr>
              <w:rPr>
                <w:sz w:val="22"/>
                <w:szCs w:val="22"/>
              </w:rPr>
            </w:pPr>
            <w:r w:rsidRPr="004D3BF2">
              <w:rPr>
                <w:sz w:val="22"/>
                <w:szCs w:val="22"/>
              </w:rPr>
              <w:t xml:space="preserve">Организация, выполняющая услугу, должна иметь свидетельство о допуске к проектировочным работам, которое выдается в соответствии с действующими нормами и стандартами СРО (саморегулирующей организации). </w:t>
            </w:r>
          </w:p>
        </w:tc>
      </w:tr>
      <w:tr w:rsidR="004D3BF2" w:rsidRPr="004D3BF2" w:rsidTr="004D3BF2">
        <w:tc>
          <w:tcPr>
            <w:tcW w:w="675" w:type="dxa"/>
            <w:tcBorders>
              <w:top w:val="single" w:sz="4" w:space="0" w:color="auto"/>
              <w:left w:val="single" w:sz="4" w:space="0" w:color="auto"/>
              <w:bottom w:val="single" w:sz="4" w:space="0" w:color="auto"/>
              <w:right w:val="single" w:sz="4" w:space="0" w:color="auto"/>
            </w:tcBorders>
          </w:tcPr>
          <w:p w:rsidR="004D3BF2" w:rsidRPr="004D3BF2" w:rsidRDefault="004D3BF2" w:rsidP="004D3BF2">
            <w:pPr>
              <w:jc w:val="center"/>
              <w:rPr>
                <w:sz w:val="22"/>
                <w:szCs w:val="22"/>
              </w:rPr>
            </w:pPr>
            <w:r w:rsidRPr="004D3BF2">
              <w:rPr>
                <w:sz w:val="22"/>
                <w:szCs w:val="22"/>
              </w:rPr>
              <w:t>6</w:t>
            </w:r>
          </w:p>
        </w:tc>
        <w:tc>
          <w:tcPr>
            <w:tcW w:w="3040" w:type="dxa"/>
            <w:tcBorders>
              <w:top w:val="single" w:sz="4" w:space="0" w:color="auto"/>
              <w:left w:val="single" w:sz="4" w:space="0" w:color="auto"/>
              <w:bottom w:val="single" w:sz="4" w:space="0" w:color="auto"/>
              <w:right w:val="single" w:sz="4" w:space="0" w:color="auto"/>
            </w:tcBorders>
          </w:tcPr>
          <w:p w:rsidR="004D3BF2" w:rsidRPr="004D3BF2" w:rsidRDefault="004D3BF2" w:rsidP="004D3BF2">
            <w:pPr>
              <w:rPr>
                <w:sz w:val="22"/>
                <w:szCs w:val="22"/>
              </w:rPr>
            </w:pPr>
            <w:r w:rsidRPr="004D3BF2">
              <w:rPr>
                <w:sz w:val="22"/>
                <w:szCs w:val="22"/>
              </w:rPr>
              <w:t xml:space="preserve">Выполнение работ (услуг) в соответствии </w:t>
            </w:r>
          </w:p>
        </w:tc>
        <w:tc>
          <w:tcPr>
            <w:tcW w:w="7088" w:type="dxa"/>
            <w:tcBorders>
              <w:top w:val="single" w:sz="4" w:space="0" w:color="auto"/>
              <w:left w:val="single" w:sz="4" w:space="0" w:color="auto"/>
              <w:bottom w:val="single" w:sz="4" w:space="0" w:color="auto"/>
              <w:right w:val="single" w:sz="4" w:space="0" w:color="auto"/>
            </w:tcBorders>
          </w:tcPr>
          <w:p w:rsidR="004D3BF2" w:rsidRPr="004D3BF2" w:rsidRDefault="004D3BF2" w:rsidP="004D3BF2">
            <w:pPr>
              <w:rPr>
                <w:sz w:val="22"/>
                <w:szCs w:val="22"/>
              </w:rPr>
            </w:pPr>
            <w:r w:rsidRPr="004D3BF2">
              <w:rPr>
                <w:sz w:val="22"/>
                <w:szCs w:val="22"/>
              </w:rPr>
              <w:t xml:space="preserve"> - ГОСТ Р 55842 – 2013 «Национальный стандарт РФ. Освещение аварийное. Классификация и нормы»;</w:t>
            </w:r>
          </w:p>
          <w:p w:rsidR="004D3BF2" w:rsidRPr="004D3BF2" w:rsidRDefault="004D3BF2" w:rsidP="004D3BF2">
            <w:pPr>
              <w:rPr>
                <w:sz w:val="22"/>
                <w:szCs w:val="22"/>
              </w:rPr>
            </w:pPr>
            <w:r w:rsidRPr="004D3BF2">
              <w:rPr>
                <w:sz w:val="22"/>
                <w:szCs w:val="22"/>
              </w:rPr>
              <w:t>- «СП 439.1325800.2018. Свод правил. Здания и сооружения. Правила проектирования аварийного освещения»</w:t>
            </w:r>
          </w:p>
          <w:p w:rsidR="004D3BF2" w:rsidRPr="004D3BF2" w:rsidRDefault="004D3BF2" w:rsidP="004D3BF2">
            <w:pPr>
              <w:rPr>
                <w:sz w:val="22"/>
                <w:szCs w:val="22"/>
              </w:rPr>
            </w:pPr>
            <w:r w:rsidRPr="004D3BF2">
              <w:rPr>
                <w:sz w:val="22"/>
                <w:szCs w:val="22"/>
              </w:rPr>
              <w:t>- СП 256.1325800.2016 СП 31- 110-2009 Свод Правил электроустановки жилых и общественных зданий. Правила проектирования и монтажа;</w:t>
            </w:r>
          </w:p>
          <w:p w:rsidR="004D3BF2" w:rsidRPr="004D3BF2" w:rsidRDefault="004D3BF2" w:rsidP="004D3BF2">
            <w:pPr>
              <w:rPr>
                <w:sz w:val="22"/>
                <w:szCs w:val="22"/>
              </w:rPr>
            </w:pPr>
            <w:r w:rsidRPr="004D3BF2">
              <w:rPr>
                <w:sz w:val="22"/>
                <w:szCs w:val="22"/>
              </w:rPr>
              <w:t>- Федеральный закон от 22.07.2008 № 123- - ФЗ «Технический регламент о требованиях пожарной безопасности»;</w:t>
            </w:r>
          </w:p>
          <w:p w:rsidR="004D3BF2" w:rsidRPr="004D3BF2" w:rsidRDefault="004D3BF2" w:rsidP="004D3BF2">
            <w:pPr>
              <w:spacing w:before="0"/>
              <w:rPr>
                <w:sz w:val="22"/>
                <w:szCs w:val="22"/>
              </w:rPr>
            </w:pPr>
            <w:r w:rsidRPr="004D3BF2">
              <w:rPr>
                <w:sz w:val="22"/>
                <w:szCs w:val="22"/>
              </w:rPr>
              <w:t xml:space="preserve">- «СП 52.13330.2011 Свод Правил. Естественное и искусственное освещение» (за исключением пунктов включенных в Перечень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утвержденный постановлением Правительства Российской Федерации от 26 декабря 2014 г. N 1521); </w:t>
            </w:r>
          </w:p>
          <w:p w:rsidR="004D3BF2" w:rsidRPr="004D3BF2" w:rsidRDefault="004D3BF2" w:rsidP="004D3BF2">
            <w:pPr>
              <w:spacing w:before="0"/>
              <w:rPr>
                <w:sz w:val="22"/>
                <w:szCs w:val="22"/>
              </w:rPr>
            </w:pPr>
            <w:r w:rsidRPr="004D3BF2">
              <w:rPr>
                <w:sz w:val="22"/>
                <w:szCs w:val="22"/>
              </w:rPr>
              <w:t>-  СП 52.13330 «СНиП23-05-95* Естественное и искусственное освещение»;</w:t>
            </w:r>
          </w:p>
          <w:p w:rsidR="004D3BF2" w:rsidRPr="004D3BF2" w:rsidRDefault="004D3BF2" w:rsidP="004D3BF2">
            <w:pPr>
              <w:spacing w:before="0"/>
              <w:rPr>
                <w:sz w:val="22"/>
                <w:szCs w:val="22"/>
              </w:rPr>
            </w:pPr>
            <w:r w:rsidRPr="004D3BF2">
              <w:rPr>
                <w:sz w:val="22"/>
                <w:szCs w:val="22"/>
              </w:rPr>
              <w:t>- СП 6.13130 «Системы противопожарной защиты. Электрооборудование. Требования пожарной безопасности»;</w:t>
            </w:r>
          </w:p>
          <w:p w:rsidR="004D3BF2" w:rsidRPr="004D3BF2" w:rsidRDefault="004D3BF2" w:rsidP="004D3BF2">
            <w:pPr>
              <w:spacing w:before="0"/>
              <w:rPr>
                <w:sz w:val="22"/>
                <w:szCs w:val="22"/>
              </w:rPr>
            </w:pPr>
            <w:r w:rsidRPr="004D3BF2">
              <w:rPr>
                <w:sz w:val="22"/>
                <w:szCs w:val="22"/>
              </w:rPr>
              <w:lastRenderedPageBreak/>
              <w:t xml:space="preserve">- ГОСТ Р 55842-2013 «Национальный стандарт РФ. Освещение аварийное, классификация и нормы»; </w:t>
            </w:r>
          </w:p>
          <w:p w:rsidR="004D3BF2" w:rsidRPr="004D3BF2" w:rsidRDefault="004D3BF2" w:rsidP="004D3BF2">
            <w:pPr>
              <w:spacing w:before="0"/>
              <w:rPr>
                <w:sz w:val="22"/>
                <w:szCs w:val="22"/>
              </w:rPr>
            </w:pPr>
            <w:r w:rsidRPr="004D3BF2">
              <w:rPr>
                <w:sz w:val="22"/>
                <w:szCs w:val="22"/>
              </w:rPr>
              <w:t>- ПТЭЭП, ПУЭ.</w:t>
            </w:r>
          </w:p>
        </w:tc>
      </w:tr>
      <w:tr w:rsidR="004D3BF2" w:rsidRPr="004D3BF2" w:rsidTr="004D3BF2">
        <w:tc>
          <w:tcPr>
            <w:tcW w:w="675" w:type="dxa"/>
            <w:tcBorders>
              <w:top w:val="single" w:sz="4" w:space="0" w:color="auto"/>
              <w:left w:val="single" w:sz="4" w:space="0" w:color="auto"/>
              <w:bottom w:val="single" w:sz="4" w:space="0" w:color="auto"/>
              <w:right w:val="single" w:sz="4" w:space="0" w:color="auto"/>
            </w:tcBorders>
          </w:tcPr>
          <w:p w:rsidR="004D3BF2" w:rsidRPr="004D3BF2" w:rsidRDefault="004D3BF2" w:rsidP="004D3BF2">
            <w:pPr>
              <w:jc w:val="center"/>
              <w:rPr>
                <w:sz w:val="22"/>
                <w:szCs w:val="22"/>
              </w:rPr>
            </w:pPr>
            <w:r w:rsidRPr="004D3BF2">
              <w:rPr>
                <w:sz w:val="22"/>
                <w:szCs w:val="22"/>
              </w:rPr>
              <w:lastRenderedPageBreak/>
              <w:t>7</w:t>
            </w:r>
          </w:p>
        </w:tc>
        <w:tc>
          <w:tcPr>
            <w:tcW w:w="3040" w:type="dxa"/>
            <w:tcBorders>
              <w:top w:val="single" w:sz="4" w:space="0" w:color="auto"/>
              <w:left w:val="single" w:sz="4" w:space="0" w:color="auto"/>
              <w:bottom w:val="single" w:sz="4" w:space="0" w:color="auto"/>
              <w:right w:val="single" w:sz="4" w:space="0" w:color="auto"/>
            </w:tcBorders>
          </w:tcPr>
          <w:p w:rsidR="004D3BF2" w:rsidRPr="004D3BF2" w:rsidRDefault="004D3BF2" w:rsidP="004D3BF2">
            <w:pPr>
              <w:rPr>
                <w:sz w:val="22"/>
                <w:szCs w:val="22"/>
              </w:rPr>
            </w:pPr>
            <w:r w:rsidRPr="004D3BF2">
              <w:rPr>
                <w:sz w:val="22"/>
                <w:szCs w:val="22"/>
              </w:rPr>
              <w:t>Стадийность проектирования</w:t>
            </w:r>
          </w:p>
        </w:tc>
        <w:tc>
          <w:tcPr>
            <w:tcW w:w="7088" w:type="dxa"/>
            <w:tcBorders>
              <w:top w:val="single" w:sz="4" w:space="0" w:color="auto"/>
              <w:left w:val="single" w:sz="4" w:space="0" w:color="auto"/>
              <w:bottom w:val="single" w:sz="4" w:space="0" w:color="auto"/>
              <w:right w:val="single" w:sz="4" w:space="0" w:color="auto"/>
            </w:tcBorders>
          </w:tcPr>
          <w:p w:rsidR="004D3BF2" w:rsidRPr="004D3BF2" w:rsidRDefault="004D3BF2" w:rsidP="004D3BF2">
            <w:pPr>
              <w:rPr>
                <w:sz w:val="22"/>
                <w:szCs w:val="22"/>
              </w:rPr>
            </w:pPr>
            <w:r w:rsidRPr="004D3BF2">
              <w:rPr>
                <w:sz w:val="22"/>
                <w:szCs w:val="22"/>
              </w:rPr>
              <w:t xml:space="preserve">Рабочая </w:t>
            </w:r>
            <w:proofErr w:type="spellStart"/>
            <w:r w:rsidRPr="004D3BF2">
              <w:rPr>
                <w:sz w:val="22"/>
                <w:szCs w:val="22"/>
              </w:rPr>
              <w:t>проектно</w:t>
            </w:r>
            <w:proofErr w:type="spellEnd"/>
            <w:r w:rsidRPr="004D3BF2">
              <w:rPr>
                <w:sz w:val="22"/>
                <w:szCs w:val="22"/>
              </w:rPr>
              <w:t xml:space="preserve"> – сметная документация</w:t>
            </w:r>
          </w:p>
          <w:p w:rsidR="004D3BF2" w:rsidRPr="004D3BF2" w:rsidRDefault="004D3BF2" w:rsidP="004D3BF2">
            <w:pPr>
              <w:rPr>
                <w:sz w:val="22"/>
                <w:szCs w:val="22"/>
              </w:rPr>
            </w:pPr>
          </w:p>
        </w:tc>
      </w:tr>
      <w:tr w:rsidR="004D3BF2" w:rsidRPr="004D3BF2" w:rsidTr="004D3BF2">
        <w:tc>
          <w:tcPr>
            <w:tcW w:w="675" w:type="dxa"/>
            <w:tcBorders>
              <w:top w:val="single" w:sz="4" w:space="0" w:color="auto"/>
              <w:left w:val="single" w:sz="4" w:space="0" w:color="auto"/>
              <w:bottom w:val="single" w:sz="4" w:space="0" w:color="auto"/>
              <w:right w:val="single" w:sz="4" w:space="0" w:color="auto"/>
            </w:tcBorders>
          </w:tcPr>
          <w:p w:rsidR="004D3BF2" w:rsidRPr="004D3BF2" w:rsidRDefault="004D3BF2" w:rsidP="004D3BF2">
            <w:pPr>
              <w:jc w:val="center"/>
              <w:rPr>
                <w:sz w:val="22"/>
                <w:szCs w:val="22"/>
              </w:rPr>
            </w:pPr>
            <w:r w:rsidRPr="004D3BF2">
              <w:rPr>
                <w:sz w:val="22"/>
                <w:szCs w:val="22"/>
              </w:rPr>
              <w:t>8</w:t>
            </w:r>
          </w:p>
        </w:tc>
        <w:tc>
          <w:tcPr>
            <w:tcW w:w="3040" w:type="dxa"/>
            <w:tcBorders>
              <w:top w:val="single" w:sz="4" w:space="0" w:color="auto"/>
              <w:left w:val="single" w:sz="4" w:space="0" w:color="auto"/>
              <w:bottom w:val="single" w:sz="4" w:space="0" w:color="auto"/>
              <w:right w:val="single" w:sz="4" w:space="0" w:color="auto"/>
            </w:tcBorders>
          </w:tcPr>
          <w:p w:rsidR="004D3BF2" w:rsidRPr="004D3BF2" w:rsidRDefault="004D3BF2" w:rsidP="004D3BF2">
            <w:pPr>
              <w:rPr>
                <w:sz w:val="22"/>
                <w:szCs w:val="22"/>
              </w:rPr>
            </w:pPr>
            <w:r w:rsidRPr="004D3BF2">
              <w:rPr>
                <w:sz w:val="22"/>
                <w:szCs w:val="22"/>
              </w:rPr>
              <w:t>Обязательные условия</w:t>
            </w:r>
          </w:p>
        </w:tc>
        <w:tc>
          <w:tcPr>
            <w:tcW w:w="7088" w:type="dxa"/>
            <w:tcBorders>
              <w:top w:val="single" w:sz="4" w:space="0" w:color="auto"/>
              <w:left w:val="single" w:sz="4" w:space="0" w:color="auto"/>
              <w:bottom w:val="single" w:sz="4" w:space="0" w:color="auto"/>
              <w:right w:val="single" w:sz="4" w:space="0" w:color="auto"/>
            </w:tcBorders>
          </w:tcPr>
          <w:p w:rsidR="004D3BF2" w:rsidRPr="004D3BF2" w:rsidRDefault="004D3BF2" w:rsidP="004D3BF2">
            <w:pPr>
              <w:rPr>
                <w:sz w:val="22"/>
                <w:szCs w:val="22"/>
              </w:rPr>
            </w:pPr>
            <w:r w:rsidRPr="004D3BF2">
              <w:rPr>
                <w:sz w:val="22"/>
                <w:szCs w:val="22"/>
              </w:rPr>
              <w:t xml:space="preserve">- Организация, выполняющая услугу, должна иметь свидетельство о допуске к проектировочным работам, которое выдается в соответствии с действующими нормами и стандартами СРО (саморегулирующей организации). </w:t>
            </w:r>
          </w:p>
          <w:p w:rsidR="004D3BF2" w:rsidRPr="004D3BF2" w:rsidRDefault="004D3BF2" w:rsidP="004D3BF2">
            <w:pPr>
              <w:rPr>
                <w:sz w:val="22"/>
                <w:szCs w:val="22"/>
              </w:rPr>
            </w:pPr>
            <w:r w:rsidRPr="004D3BF2">
              <w:rPr>
                <w:sz w:val="22"/>
                <w:szCs w:val="22"/>
              </w:rPr>
              <w:t>В объем выполняемых работ входит: получение дополнительной исходной документации необходимой для проектирования; выезд на объект и ознакомление с фактическим состоянием проектируемых электрических сетей (</w:t>
            </w:r>
            <w:proofErr w:type="spellStart"/>
            <w:r w:rsidRPr="004D3BF2">
              <w:rPr>
                <w:sz w:val="22"/>
                <w:szCs w:val="22"/>
              </w:rPr>
              <w:t>предпроектное</w:t>
            </w:r>
            <w:proofErr w:type="spellEnd"/>
            <w:r w:rsidRPr="004D3BF2">
              <w:rPr>
                <w:sz w:val="22"/>
                <w:szCs w:val="22"/>
              </w:rPr>
              <w:t xml:space="preserve"> обследование).</w:t>
            </w:r>
          </w:p>
        </w:tc>
      </w:tr>
      <w:tr w:rsidR="004D3BF2" w:rsidRPr="004D3BF2" w:rsidTr="004D3BF2">
        <w:trPr>
          <w:trHeight w:val="416"/>
        </w:trPr>
        <w:tc>
          <w:tcPr>
            <w:tcW w:w="675" w:type="dxa"/>
            <w:tcBorders>
              <w:top w:val="single" w:sz="4" w:space="0" w:color="auto"/>
              <w:left w:val="single" w:sz="4" w:space="0" w:color="auto"/>
              <w:bottom w:val="single" w:sz="4" w:space="0" w:color="auto"/>
              <w:right w:val="single" w:sz="4" w:space="0" w:color="auto"/>
            </w:tcBorders>
          </w:tcPr>
          <w:p w:rsidR="004D3BF2" w:rsidRPr="004D3BF2" w:rsidRDefault="004D3BF2" w:rsidP="004D3BF2">
            <w:pPr>
              <w:jc w:val="center"/>
              <w:rPr>
                <w:sz w:val="22"/>
                <w:szCs w:val="22"/>
              </w:rPr>
            </w:pPr>
            <w:r w:rsidRPr="004D3BF2">
              <w:rPr>
                <w:sz w:val="22"/>
                <w:szCs w:val="22"/>
              </w:rPr>
              <w:t>9</w:t>
            </w:r>
          </w:p>
        </w:tc>
        <w:tc>
          <w:tcPr>
            <w:tcW w:w="3040" w:type="dxa"/>
            <w:tcBorders>
              <w:top w:val="single" w:sz="4" w:space="0" w:color="auto"/>
              <w:left w:val="single" w:sz="4" w:space="0" w:color="auto"/>
              <w:bottom w:val="single" w:sz="4" w:space="0" w:color="auto"/>
              <w:right w:val="single" w:sz="4" w:space="0" w:color="auto"/>
            </w:tcBorders>
          </w:tcPr>
          <w:p w:rsidR="004D3BF2" w:rsidRPr="004D3BF2" w:rsidRDefault="004D3BF2" w:rsidP="004D3BF2">
            <w:pPr>
              <w:rPr>
                <w:sz w:val="22"/>
                <w:szCs w:val="22"/>
              </w:rPr>
            </w:pPr>
            <w:r w:rsidRPr="004D3BF2">
              <w:rPr>
                <w:sz w:val="22"/>
                <w:szCs w:val="22"/>
              </w:rPr>
              <w:t>Основные технические решения</w:t>
            </w:r>
          </w:p>
        </w:tc>
        <w:tc>
          <w:tcPr>
            <w:tcW w:w="7088" w:type="dxa"/>
            <w:tcBorders>
              <w:top w:val="single" w:sz="4" w:space="0" w:color="auto"/>
              <w:left w:val="single" w:sz="4" w:space="0" w:color="auto"/>
              <w:bottom w:val="single" w:sz="4" w:space="0" w:color="auto"/>
              <w:right w:val="single" w:sz="4" w:space="0" w:color="auto"/>
            </w:tcBorders>
          </w:tcPr>
          <w:p w:rsidR="004D3BF2" w:rsidRPr="004D3BF2" w:rsidRDefault="004D3BF2" w:rsidP="004D3BF2">
            <w:pPr>
              <w:rPr>
                <w:b/>
                <w:sz w:val="22"/>
                <w:szCs w:val="22"/>
              </w:rPr>
            </w:pPr>
            <w:r w:rsidRPr="004D3BF2">
              <w:rPr>
                <w:b/>
                <w:sz w:val="22"/>
                <w:szCs w:val="22"/>
              </w:rPr>
              <w:t>Вид (состав) работ: проектным решением предусмотреть,</w:t>
            </w:r>
          </w:p>
          <w:p w:rsidR="004D3BF2" w:rsidRPr="004D3BF2" w:rsidRDefault="004D3BF2" w:rsidP="004D3BF2">
            <w:pPr>
              <w:ind w:left="284"/>
              <w:rPr>
                <w:sz w:val="22"/>
                <w:szCs w:val="22"/>
              </w:rPr>
            </w:pPr>
            <w:r w:rsidRPr="004D3BF2">
              <w:rPr>
                <w:sz w:val="22"/>
                <w:szCs w:val="22"/>
              </w:rPr>
              <w:t>1. Аварийное освещение должно включаться автоматически при отключении питания рабочего освещения, а также по сигналам систем и средств противопожарной защиты;</w:t>
            </w:r>
          </w:p>
          <w:p w:rsidR="004D3BF2" w:rsidRPr="004D3BF2" w:rsidRDefault="004D3BF2" w:rsidP="004D3BF2">
            <w:pPr>
              <w:ind w:left="284"/>
              <w:rPr>
                <w:sz w:val="22"/>
                <w:szCs w:val="22"/>
              </w:rPr>
            </w:pPr>
            <w:r w:rsidRPr="004D3BF2">
              <w:rPr>
                <w:sz w:val="22"/>
                <w:szCs w:val="22"/>
              </w:rPr>
              <w:t xml:space="preserve">2. Аварийное освещение должно подключаться к источнику питания, независимому от источника питания рабочего освещения. </w:t>
            </w:r>
          </w:p>
          <w:p w:rsidR="004D3BF2" w:rsidRPr="004D3BF2" w:rsidRDefault="004D3BF2" w:rsidP="004D3BF2">
            <w:pPr>
              <w:ind w:left="284"/>
              <w:rPr>
                <w:sz w:val="22"/>
                <w:szCs w:val="22"/>
              </w:rPr>
            </w:pPr>
            <w:r w:rsidRPr="004D3BF2">
              <w:rPr>
                <w:sz w:val="22"/>
                <w:szCs w:val="22"/>
              </w:rPr>
              <w:t xml:space="preserve">3. Применяемое оборудование и материалы должны удовлетворять требованиям безопасности, установленным техническими регламентами и (или) национальными стандартами, и иметь документы об оценке соответствия требованиям нормативных документов и требованиям пожарной безопасности, выданные в порядке, установленном действующим законодательством Российской Федерации. Для аварийного освещения следует использовать </w:t>
            </w:r>
            <w:proofErr w:type="spellStart"/>
            <w:r w:rsidRPr="004D3BF2">
              <w:rPr>
                <w:sz w:val="22"/>
                <w:szCs w:val="22"/>
              </w:rPr>
              <w:t>энергоэффективные</w:t>
            </w:r>
            <w:proofErr w:type="spellEnd"/>
            <w:r w:rsidRPr="004D3BF2">
              <w:rPr>
                <w:sz w:val="22"/>
                <w:szCs w:val="22"/>
              </w:rPr>
              <w:t xml:space="preserve"> источники света (в соответствии с п. 7.6.2. СП 52.13330.2016), отдавая предпочтение при равной мощности источникам света с наибольшими световой отдачей и сроком службы, с учетом требований к </w:t>
            </w:r>
            <w:proofErr w:type="spellStart"/>
            <w:r w:rsidRPr="004D3BF2">
              <w:rPr>
                <w:sz w:val="22"/>
                <w:szCs w:val="22"/>
              </w:rPr>
              <w:t>цветоразличию</w:t>
            </w:r>
            <w:proofErr w:type="spellEnd"/>
            <w:r w:rsidRPr="004D3BF2">
              <w:rPr>
                <w:sz w:val="22"/>
                <w:szCs w:val="22"/>
              </w:rPr>
              <w:t xml:space="preserve">. </w:t>
            </w:r>
          </w:p>
          <w:p w:rsidR="004D3BF2" w:rsidRPr="004D3BF2" w:rsidRDefault="004D3BF2" w:rsidP="004D3BF2">
            <w:pPr>
              <w:ind w:left="284"/>
              <w:rPr>
                <w:sz w:val="22"/>
                <w:szCs w:val="22"/>
              </w:rPr>
            </w:pPr>
            <w:r w:rsidRPr="004D3BF2">
              <w:rPr>
                <w:sz w:val="22"/>
                <w:szCs w:val="22"/>
              </w:rPr>
              <w:t>4.  Аварийное освещение должно обеспечивать освещение путей эвакуации в течение не менее 1часа:</w:t>
            </w:r>
          </w:p>
          <w:p w:rsidR="004D3BF2" w:rsidRPr="004D3BF2" w:rsidRDefault="004D3BF2" w:rsidP="004D3BF2">
            <w:pPr>
              <w:ind w:left="284"/>
              <w:rPr>
                <w:sz w:val="22"/>
                <w:szCs w:val="22"/>
              </w:rPr>
            </w:pPr>
            <w:r w:rsidRPr="004D3BF2">
              <w:rPr>
                <w:sz w:val="22"/>
                <w:szCs w:val="22"/>
              </w:rPr>
              <w:t>- 50% нормируемой освещенности через 5 сек. после нарушения питания рабочего освещения;</w:t>
            </w:r>
          </w:p>
          <w:p w:rsidR="004D3BF2" w:rsidRPr="004D3BF2" w:rsidRDefault="004D3BF2" w:rsidP="004D3BF2">
            <w:pPr>
              <w:ind w:left="284"/>
              <w:rPr>
                <w:sz w:val="22"/>
                <w:szCs w:val="22"/>
              </w:rPr>
            </w:pPr>
            <w:r w:rsidRPr="004D3BF2">
              <w:rPr>
                <w:sz w:val="22"/>
                <w:szCs w:val="22"/>
              </w:rPr>
              <w:t xml:space="preserve"> - 100% нормируемой освещенности через 10сек.</w:t>
            </w:r>
          </w:p>
          <w:p w:rsidR="004D3BF2" w:rsidRPr="004D3BF2" w:rsidRDefault="004D3BF2" w:rsidP="004D3BF2">
            <w:pPr>
              <w:ind w:left="284"/>
              <w:rPr>
                <w:sz w:val="22"/>
                <w:szCs w:val="22"/>
              </w:rPr>
            </w:pPr>
            <w:r w:rsidRPr="004D3BF2">
              <w:rPr>
                <w:sz w:val="22"/>
                <w:szCs w:val="22"/>
              </w:rPr>
              <w:t>5. Освещение путей эвакуации должно быть: в коридорах и проходах по путям эвакуации; в местах изменения (перепада) уровня пола или покрытия; на лестницах каждый марш должен быть освещен прямым светом, особенно верхняя и нижняя ступени; в зоне каждого изменения направления пути; на пересечении проходов и коридоров; на лестничных маршах, при этом каждая ступень должна быть освещена прямым светом; перед каждым эвакуационным выходом из помещения; в местах размещения средств экстренной связи.</w:t>
            </w:r>
          </w:p>
          <w:p w:rsidR="004D3BF2" w:rsidRPr="004D3BF2" w:rsidRDefault="004D3BF2" w:rsidP="004D3BF2">
            <w:pPr>
              <w:ind w:left="284"/>
              <w:rPr>
                <w:sz w:val="22"/>
                <w:szCs w:val="22"/>
              </w:rPr>
            </w:pPr>
            <w:r w:rsidRPr="004D3BF2">
              <w:rPr>
                <w:sz w:val="22"/>
                <w:szCs w:val="22"/>
              </w:rPr>
              <w:t xml:space="preserve">6. </w:t>
            </w:r>
            <w:proofErr w:type="spellStart"/>
            <w:r w:rsidRPr="004D3BF2">
              <w:rPr>
                <w:sz w:val="22"/>
                <w:szCs w:val="22"/>
              </w:rPr>
              <w:t>Антипаническое</w:t>
            </w:r>
            <w:proofErr w:type="spellEnd"/>
            <w:r w:rsidRPr="004D3BF2">
              <w:rPr>
                <w:sz w:val="22"/>
                <w:szCs w:val="22"/>
              </w:rPr>
              <w:t xml:space="preserve"> </w:t>
            </w:r>
            <w:proofErr w:type="spellStart"/>
            <w:r w:rsidRPr="004D3BF2">
              <w:rPr>
                <w:sz w:val="22"/>
                <w:szCs w:val="22"/>
              </w:rPr>
              <w:t>овещение</w:t>
            </w:r>
            <w:proofErr w:type="spellEnd"/>
            <w:r w:rsidRPr="004D3BF2">
              <w:rPr>
                <w:sz w:val="22"/>
                <w:szCs w:val="22"/>
              </w:rPr>
              <w:t xml:space="preserve"> (освещение площадей размером более 60 м</w:t>
            </w:r>
            <w:r w:rsidRPr="004D3BF2">
              <w:rPr>
                <w:sz w:val="22"/>
                <w:szCs w:val="22"/>
                <w:vertAlign w:val="superscript"/>
              </w:rPr>
              <w:t>2</w:t>
            </w:r>
            <w:r w:rsidRPr="004D3BF2">
              <w:rPr>
                <w:sz w:val="22"/>
                <w:szCs w:val="22"/>
              </w:rPr>
              <w:t>) должно обеспечивать приемлемые визуальные условия для предотвращения паники, безопасного движения людей в направлении путей эвакуации и видимость любых препятствий высотой до 2м. над плоскостью движения людей.</w:t>
            </w:r>
          </w:p>
          <w:p w:rsidR="004D3BF2" w:rsidRPr="004D3BF2" w:rsidRDefault="004D3BF2" w:rsidP="004D3BF2">
            <w:pPr>
              <w:ind w:left="284"/>
              <w:rPr>
                <w:sz w:val="22"/>
                <w:szCs w:val="22"/>
              </w:rPr>
            </w:pPr>
            <w:r w:rsidRPr="004D3BF2">
              <w:rPr>
                <w:sz w:val="22"/>
                <w:szCs w:val="22"/>
              </w:rPr>
              <w:t xml:space="preserve">7. </w:t>
            </w:r>
            <w:proofErr w:type="spellStart"/>
            <w:r w:rsidRPr="004D3BF2">
              <w:rPr>
                <w:sz w:val="22"/>
                <w:szCs w:val="22"/>
              </w:rPr>
              <w:t>Слепимость</w:t>
            </w:r>
            <w:proofErr w:type="spellEnd"/>
            <w:r w:rsidRPr="004D3BF2">
              <w:rPr>
                <w:sz w:val="22"/>
                <w:szCs w:val="22"/>
              </w:rPr>
              <w:t xml:space="preserve">, создаваемая светильниками аварийного освещения, </w:t>
            </w:r>
            <w:r w:rsidRPr="004D3BF2">
              <w:rPr>
                <w:sz w:val="22"/>
                <w:szCs w:val="22"/>
              </w:rPr>
              <w:lastRenderedPageBreak/>
              <w:t xml:space="preserve">должна быть ограничена предельными значениями силы света светильника в зоне </w:t>
            </w:r>
            <w:proofErr w:type="spellStart"/>
            <w:r w:rsidRPr="004D3BF2">
              <w:rPr>
                <w:sz w:val="22"/>
                <w:szCs w:val="22"/>
              </w:rPr>
              <w:t>слепимости</w:t>
            </w:r>
            <w:proofErr w:type="spellEnd"/>
            <w:r w:rsidRPr="004D3BF2">
              <w:rPr>
                <w:sz w:val="22"/>
                <w:szCs w:val="22"/>
              </w:rPr>
              <w:t>.</w:t>
            </w:r>
          </w:p>
          <w:p w:rsidR="004D3BF2" w:rsidRPr="004D3BF2" w:rsidRDefault="004D3BF2" w:rsidP="004D3BF2">
            <w:pPr>
              <w:ind w:left="284"/>
              <w:rPr>
                <w:sz w:val="22"/>
                <w:szCs w:val="22"/>
              </w:rPr>
            </w:pPr>
            <w:r w:rsidRPr="004D3BF2">
              <w:rPr>
                <w:sz w:val="22"/>
                <w:szCs w:val="22"/>
              </w:rPr>
              <w:t xml:space="preserve">8. Использовать при проектировании кабель типа ВВГ </w:t>
            </w:r>
            <w:proofErr w:type="spellStart"/>
            <w:r w:rsidRPr="004D3BF2">
              <w:rPr>
                <w:sz w:val="22"/>
                <w:szCs w:val="22"/>
              </w:rPr>
              <w:t>нг</w:t>
            </w:r>
            <w:proofErr w:type="spellEnd"/>
            <w:r w:rsidRPr="004D3BF2">
              <w:rPr>
                <w:sz w:val="22"/>
                <w:szCs w:val="22"/>
              </w:rPr>
              <w:t>-</w:t>
            </w:r>
            <w:r w:rsidRPr="004D3BF2">
              <w:rPr>
                <w:sz w:val="22"/>
                <w:szCs w:val="22"/>
                <w:lang w:val="en-US"/>
              </w:rPr>
              <w:t>FRLS</w:t>
            </w:r>
            <w:r w:rsidRPr="004D3BF2">
              <w:rPr>
                <w:sz w:val="22"/>
                <w:szCs w:val="22"/>
              </w:rPr>
              <w:t xml:space="preserve"> или ВВГ </w:t>
            </w:r>
            <w:proofErr w:type="spellStart"/>
            <w:r w:rsidRPr="004D3BF2">
              <w:rPr>
                <w:sz w:val="22"/>
                <w:szCs w:val="22"/>
              </w:rPr>
              <w:t>нг</w:t>
            </w:r>
            <w:proofErr w:type="spellEnd"/>
            <w:r w:rsidRPr="004D3BF2">
              <w:rPr>
                <w:sz w:val="22"/>
                <w:szCs w:val="22"/>
              </w:rPr>
              <w:t xml:space="preserve"> -  </w:t>
            </w:r>
            <w:r w:rsidRPr="004D3BF2">
              <w:rPr>
                <w:sz w:val="22"/>
                <w:szCs w:val="22"/>
                <w:lang w:val="en-US"/>
              </w:rPr>
              <w:t>FRHE</w:t>
            </w:r>
            <w:r w:rsidRPr="004D3BF2">
              <w:rPr>
                <w:sz w:val="22"/>
                <w:szCs w:val="22"/>
              </w:rPr>
              <w:t xml:space="preserve"> (п.5.11 ГОСТ Р 53315- 2009);</w:t>
            </w:r>
          </w:p>
          <w:p w:rsidR="004D3BF2" w:rsidRPr="004D3BF2" w:rsidRDefault="004D3BF2" w:rsidP="004D3BF2">
            <w:pPr>
              <w:ind w:left="284"/>
              <w:rPr>
                <w:i/>
                <w:sz w:val="22"/>
                <w:szCs w:val="22"/>
              </w:rPr>
            </w:pPr>
            <w:r w:rsidRPr="004D3BF2">
              <w:rPr>
                <w:sz w:val="22"/>
                <w:szCs w:val="22"/>
              </w:rPr>
              <w:t>9. Количество и расположение светильников определить проектным решением.</w:t>
            </w:r>
          </w:p>
        </w:tc>
      </w:tr>
      <w:tr w:rsidR="004D3BF2" w:rsidRPr="004D3BF2" w:rsidTr="004D3BF2">
        <w:trPr>
          <w:trHeight w:val="416"/>
        </w:trPr>
        <w:tc>
          <w:tcPr>
            <w:tcW w:w="675" w:type="dxa"/>
            <w:tcBorders>
              <w:top w:val="single" w:sz="4" w:space="0" w:color="auto"/>
              <w:left w:val="single" w:sz="4" w:space="0" w:color="auto"/>
              <w:bottom w:val="single" w:sz="4" w:space="0" w:color="auto"/>
              <w:right w:val="single" w:sz="4" w:space="0" w:color="auto"/>
            </w:tcBorders>
          </w:tcPr>
          <w:p w:rsidR="004D3BF2" w:rsidRPr="004D3BF2" w:rsidRDefault="004D3BF2" w:rsidP="004D3BF2">
            <w:pPr>
              <w:jc w:val="center"/>
              <w:rPr>
                <w:sz w:val="22"/>
                <w:szCs w:val="22"/>
              </w:rPr>
            </w:pPr>
            <w:r w:rsidRPr="004D3BF2">
              <w:rPr>
                <w:sz w:val="22"/>
                <w:szCs w:val="22"/>
              </w:rPr>
              <w:lastRenderedPageBreak/>
              <w:t>10</w:t>
            </w:r>
          </w:p>
        </w:tc>
        <w:tc>
          <w:tcPr>
            <w:tcW w:w="3040" w:type="dxa"/>
            <w:tcBorders>
              <w:top w:val="single" w:sz="4" w:space="0" w:color="auto"/>
              <w:left w:val="single" w:sz="4" w:space="0" w:color="auto"/>
              <w:bottom w:val="single" w:sz="4" w:space="0" w:color="auto"/>
              <w:right w:val="single" w:sz="4" w:space="0" w:color="auto"/>
            </w:tcBorders>
          </w:tcPr>
          <w:p w:rsidR="004D3BF2" w:rsidRPr="004D3BF2" w:rsidRDefault="004D3BF2" w:rsidP="004D3BF2">
            <w:pPr>
              <w:rPr>
                <w:sz w:val="22"/>
                <w:szCs w:val="22"/>
              </w:rPr>
            </w:pPr>
            <w:r w:rsidRPr="004D3BF2">
              <w:rPr>
                <w:sz w:val="22"/>
                <w:szCs w:val="22"/>
              </w:rPr>
              <w:t>Состав рабочего проекта и порядок предоставления материалов</w:t>
            </w:r>
          </w:p>
        </w:tc>
        <w:tc>
          <w:tcPr>
            <w:tcW w:w="7088" w:type="dxa"/>
            <w:tcBorders>
              <w:top w:val="single" w:sz="4" w:space="0" w:color="auto"/>
              <w:left w:val="single" w:sz="4" w:space="0" w:color="auto"/>
              <w:bottom w:val="single" w:sz="4" w:space="0" w:color="auto"/>
              <w:right w:val="single" w:sz="4" w:space="0" w:color="auto"/>
            </w:tcBorders>
          </w:tcPr>
          <w:p w:rsidR="004D3BF2" w:rsidRPr="004D3BF2" w:rsidRDefault="004D3BF2" w:rsidP="004D3BF2">
            <w:pPr>
              <w:pStyle w:val="aff8"/>
              <w:shd w:val="clear" w:color="auto" w:fill="FFFFFF"/>
              <w:spacing w:before="0" w:beforeAutospacing="0" w:after="0" w:afterAutospacing="0"/>
              <w:rPr>
                <w:sz w:val="22"/>
                <w:szCs w:val="22"/>
              </w:rPr>
            </w:pPr>
            <w:r w:rsidRPr="004D3BF2">
              <w:rPr>
                <w:sz w:val="22"/>
                <w:szCs w:val="22"/>
              </w:rPr>
              <w:t xml:space="preserve">Проектная документация выдается Заказчику в 2-х экземплярах на бумажном носителе и 1-н экз.  на электронном носителе (форматах </w:t>
            </w:r>
            <w:proofErr w:type="spellStart"/>
            <w:r w:rsidRPr="004D3BF2">
              <w:rPr>
                <w:sz w:val="22"/>
                <w:szCs w:val="22"/>
              </w:rPr>
              <w:t>dos</w:t>
            </w:r>
            <w:proofErr w:type="spellEnd"/>
            <w:r w:rsidRPr="004D3BF2">
              <w:rPr>
                <w:sz w:val="22"/>
                <w:szCs w:val="22"/>
              </w:rPr>
              <w:t xml:space="preserve">; </w:t>
            </w:r>
            <w:proofErr w:type="spellStart"/>
            <w:r w:rsidRPr="004D3BF2">
              <w:rPr>
                <w:sz w:val="22"/>
                <w:szCs w:val="22"/>
              </w:rPr>
              <w:t>xls</w:t>
            </w:r>
            <w:proofErr w:type="spellEnd"/>
            <w:r w:rsidRPr="004D3BF2">
              <w:rPr>
                <w:sz w:val="22"/>
                <w:szCs w:val="22"/>
              </w:rPr>
              <w:t xml:space="preserve">; </w:t>
            </w:r>
            <w:proofErr w:type="spellStart"/>
            <w:r w:rsidRPr="004D3BF2">
              <w:rPr>
                <w:sz w:val="22"/>
                <w:szCs w:val="22"/>
              </w:rPr>
              <w:t>dwg</w:t>
            </w:r>
            <w:proofErr w:type="spellEnd"/>
            <w:r w:rsidRPr="004D3BF2">
              <w:rPr>
                <w:sz w:val="22"/>
                <w:szCs w:val="22"/>
              </w:rPr>
              <w:t xml:space="preserve"> и пр.). </w:t>
            </w:r>
          </w:p>
          <w:p w:rsidR="004D3BF2" w:rsidRPr="004D3BF2" w:rsidRDefault="004D3BF2" w:rsidP="004D3BF2">
            <w:pPr>
              <w:pStyle w:val="aff8"/>
              <w:shd w:val="clear" w:color="auto" w:fill="FFFFFF"/>
              <w:spacing w:before="0" w:beforeAutospacing="0" w:after="0" w:afterAutospacing="0"/>
              <w:rPr>
                <w:sz w:val="22"/>
                <w:szCs w:val="22"/>
              </w:rPr>
            </w:pPr>
            <w:r w:rsidRPr="004D3BF2">
              <w:rPr>
                <w:sz w:val="22"/>
                <w:szCs w:val="22"/>
              </w:rPr>
              <w:t xml:space="preserve"> Рабочая документация должна состоять из текстовой и графических частей, а именно:</w:t>
            </w:r>
          </w:p>
          <w:p w:rsidR="004D3BF2" w:rsidRPr="004D3BF2" w:rsidRDefault="004D3BF2" w:rsidP="004D3BF2">
            <w:pPr>
              <w:pStyle w:val="aff8"/>
              <w:shd w:val="clear" w:color="auto" w:fill="FFFFFF"/>
              <w:spacing w:before="0" w:beforeAutospacing="0" w:after="0" w:afterAutospacing="0"/>
              <w:rPr>
                <w:sz w:val="22"/>
                <w:szCs w:val="22"/>
              </w:rPr>
            </w:pPr>
            <w:r w:rsidRPr="004D3BF2">
              <w:rPr>
                <w:sz w:val="22"/>
                <w:szCs w:val="22"/>
              </w:rPr>
              <w:t>- Общая пояснительная записка с необходимыми расчетами.</w:t>
            </w:r>
          </w:p>
          <w:p w:rsidR="004D3BF2" w:rsidRPr="004D3BF2" w:rsidRDefault="004D3BF2" w:rsidP="004D3BF2">
            <w:pPr>
              <w:pStyle w:val="aff8"/>
              <w:shd w:val="clear" w:color="auto" w:fill="FFFFFF"/>
              <w:spacing w:before="0" w:beforeAutospacing="0" w:after="0" w:afterAutospacing="0"/>
              <w:rPr>
                <w:sz w:val="22"/>
                <w:szCs w:val="22"/>
              </w:rPr>
            </w:pPr>
            <w:r w:rsidRPr="004D3BF2">
              <w:rPr>
                <w:sz w:val="22"/>
                <w:szCs w:val="22"/>
              </w:rPr>
              <w:t>- План электрических сетей.</w:t>
            </w:r>
          </w:p>
          <w:p w:rsidR="004D3BF2" w:rsidRPr="004D3BF2" w:rsidRDefault="004D3BF2" w:rsidP="004D3BF2">
            <w:pPr>
              <w:pStyle w:val="aff8"/>
              <w:shd w:val="clear" w:color="auto" w:fill="FFFFFF"/>
              <w:spacing w:before="0" w:beforeAutospacing="0" w:after="0" w:afterAutospacing="0"/>
              <w:rPr>
                <w:sz w:val="22"/>
                <w:szCs w:val="22"/>
              </w:rPr>
            </w:pPr>
            <w:r w:rsidRPr="004D3BF2">
              <w:rPr>
                <w:sz w:val="22"/>
                <w:szCs w:val="22"/>
              </w:rPr>
              <w:t>- Схемы расстановки светильников.</w:t>
            </w:r>
          </w:p>
          <w:p w:rsidR="004D3BF2" w:rsidRPr="004D3BF2" w:rsidRDefault="004D3BF2" w:rsidP="004D3BF2">
            <w:pPr>
              <w:pStyle w:val="aff8"/>
              <w:shd w:val="clear" w:color="auto" w:fill="FFFFFF"/>
              <w:spacing w:before="0" w:beforeAutospacing="0" w:after="0" w:afterAutospacing="0"/>
              <w:rPr>
                <w:sz w:val="22"/>
                <w:szCs w:val="22"/>
              </w:rPr>
            </w:pPr>
            <w:r w:rsidRPr="004D3BF2">
              <w:rPr>
                <w:sz w:val="22"/>
                <w:szCs w:val="22"/>
              </w:rPr>
              <w:t>- Кабельный журнал с указанием трассы прокладки кабеля;</w:t>
            </w:r>
          </w:p>
          <w:p w:rsidR="004D3BF2" w:rsidRPr="004D3BF2" w:rsidRDefault="004D3BF2" w:rsidP="004D3BF2">
            <w:pPr>
              <w:pStyle w:val="aff8"/>
              <w:shd w:val="clear" w:color="auto" w:fill="FFFFFF"/>
              <w:spacing w:before="0" w:beforeAutospacing="0" w:after="0" w:afterAutospacing="0"/>
              <w:rPr>
                <w:sz w:val="22"/>
                <w:szCs w:val="22"/>
              </w:rPr>
            </w:pPr>
            <w:r w:rsidRPr="004D3BF2">
              <w:rPr>
                <w:sz w:val="22"/>
                <w:szCs w:val="22"/>
              </w:rPr>
              <w:t>- Спецификация оборудования и материалов.</w:t>
            </w:r>
          </w:p>
          <w:p w:rsidR="004D3BF2" w:rsidRPr="004D3BF2" w:rsidRDefault="004D3BF2" w:rsidP="004D3BF2">
            <w:pPr>
              <w:pStyle w:val="aff8"/>
              <w:shd w:val="clear" w:color="auto" w:fill="FFFFFF"/>
              <w:spacing w:before="0" w:beforeAutospacing="0" w:after="0" w:afterAutospacing="0"/>
              <w:rPr>
                <w:sz w:val="22"/>
                <w:szCs w:val="22"/>
                <w:highlight w:val="yellow"/>
              </w:rPr>
            </w:pPr>
            <w:r w:rsidRPr="004D3BF2">
              <w:rPr>
                <w:sz w:val="22"/>
                <w:szCs w:val="22"/>
              </w:rPr>
              <w:t xml:space="preserve">- Сметная </w:t>
            </w:r>
            <w:proofErr w:type="gramStart"/>
            <w:r w:rsidRPr="004D3BF2">
              <w:rPr>
                <w:sz w:val="22"/>
                <w:szCs w:val="22"/>
              </w:rPr>
              <w:t xml:space="preserve">документация.  </w:t>
            </w:r>
            <w:proofErr w:type="gramEnd"/>
          </w:p>
        </w:tc>
      </w:tr>
    </w:tbl>
    <w:p w:rsidR="00C12108" w:rsidRPr="004D3BF2" w:rsidRDefault="00C12108" w:rsidP="00C12108">
      <w:pPr>
        <w:spacing w:before="0"/>
        <w:rPr>
          <w:b/>
          <w:sz w:val="22"/>
          <w:szCs w:val="22"/>
        </w:rPr>
      </w:pPr>
    </w:p>
    <w:p w:rsidR="00E524FD" w:rsidRPr="004D3BF2" w:rsidRDefault="00E524FD" w:rsidP="00C12108">
      <w:pPr>
        <w:spacing w:before="0"/>
        <w:rPr>
          <w:b/>
          <w:sz w:val="22"/>
          <w:szCs w:val="22"/>
        </w:rPr>
      </w:pPr>
    </w:p>
    <w:p w:rsidR="009973B4" w:rsidRPr="004D3BF2" w:rsidRDefault="009973B4" w:rsidP="00E524FD">
      <w:pPr>
        <w:spacing w:before="0"/>
        <w:jc w:val="left"/>
        <w:rPr>
          <w:sz w:val="24"/>
          <w:szCs w:val="24"/>
        </w:rPr>
      </w:pPr>
      <w:r w:rsidRPr="004D3BF2">
        <w:rPr>
          <w:sz w:val="24"/>
          <w:szCs w:val="24"/>
        </w:rPr>
        <w:br w:type="page"/>
      </w:r>
    </w:p>
    <w:p w:rsidR="006865A4" w:rsidRPr="004D3BF2" w:rsidRDefault="006865A4" w:rsidP="00E524FD">
      <w:pPr>
        <w:keepNext/>
        <w:spacing w:before="0"/>
        <w:outlineLvl w:val="2"/>
        <w:rPr>
          <w:b/>
          <w:sz w:val="24"/>
          <w:szCs w:val="24"/>
        </w:rPr>
        <w:sectPr w:rsidR="006865A4" w:rsidRPr="004D3BF2" w:rsidSect="00714027">
          <w:pgSz w:w="11906" w:h="16838"/>
          <w:pgMar w:top="1134" w:right="567" w:bottom="1134" w:left="1134" w:header="709" w:footer="709" w:gutter="0"/>
          <w:cols w:space="708"/>
          <w:docGrid w:linePitch="360"/>
        </w:sectPr>
      </w:pPr>
      <w:bookmarkStart w:id="307" w:name="_Ref467578460"/>
      <w:bookmarkStart w:id="308" w:name="_Toc467849824"/>
    </w:p>
    <w:p w:rsidR="00ED5B7B" w:rsidRPr="002B4057" w:rsidRDefault="009973B4" w:rsidP="00EE5874">
      <w:pPr>
        <w:keepNext/>
        <w:spacing w:before="240"/>
        <w:outlineLvl w:val="2"/>
        <w:rPr>
          <w:b/>
        </w:rPr>
      </w:pPr>
      <w:bookmarkStart w:id="309" w:name="_Toc527040935"/>
      <w:r w:rsidRPr="00C43B3C">
        <w:rPr>
          <w:b/>
        </w:rPr>
        <w:lastRenderedPageBreak/>
        <w:t xml:space="preserve">ПРИЛОЖЕНИЕ 3: </w:t>
      </w:r>
      <w:bookmarkEnd w:id="307"/>
      <w:bookmarkEnd w:id="308"/>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09"/>
    </w:p>
    <w:p w:rsidR="007B289B" w:rsidRDefault="007B289B" w:rsidP="007B289B">
      <w:pPr>
        <w:keepNext/>
        <w:tabs>
          <w:tab w:val="right" w:pos="10205"/>
        </w:tabs>
        <w:rPr>
          <w:b/>
          <w:sz w:val="28"/>
          <w:szCs w:val="28"/>
        </w:rPr>
      </w:pPr>
      <w:r w:rsidRPr="0006719A">
        <w:rPr>
          <w:sz w:val="28"/>
          <w:szCs w:val="28"/>
        </w:rPr>
        <w:t xml:space="preserve">НМЦ, </w:t>
      </w:r>
      <w:r w:rsidRPr="00952E91">
        <w:rPr>
          <w:sz w:val="28"/>
          <w:szCs w:val="28"/>
        </w:rPr>
        <w:t>руб.:</w:t>
      </w:r>
      <w:r w:rsidR="006865A4">
        <w:rPr>
          <w:sz w:val="28"/>
          <w:szCs w:val="28"/>
        </w:rPr>
        <w:t xml:space="preserve"> </w:t>
      </w:r>
      <w:r w:rsidR="00286C07" w:rsidRPr="00D962B6">
        <w:rPr>
          <w:b/>
          <w:sz w:val="28"/>
          <w:szCs w:val="28"/>
        </w:rPr>
        <w:t>2 256 027</w:t>
      </w:r>
      <w:r w:rsidR="00A57432" w:rsidRPr="001F200C">
        <w:rPr>
          <w:b/>
          <w:sz w:val="28"/>
          <w:szCs w:val="28"/>
        </w:rPr>
        <w:t xml:space="preserve"> (</w:t>
      </w:r>
      <w:r w:rsidR="00D962B6">
        <w:rPr>
          <w:b/>
          <w:sz w:val="28"/>
          <w:szCs w:val="28"/>
        </w:rPr>
        <w:t>д</w:t>
      </w:r>
      <w:r w:rsidR="00286C07">
        <w:rPr>
          <w:b/>
          <w:sz w:val="28"/>
          <w:szCs w:val="28"/>
        </w:rPr>
        <w:t xml:space="preserve">ва миллиона двести пятьдесят шесть тысяч </w:t>
      </w:r>
      <w:r w:rsidR="00D962B6">
        <w:rPr>
          <w:b/>
          <w:sz w:val="28"/>
          <w:szCs w:val="28"/>
        </w:rPr>
        <w:t>двадцать семь</w:t>
      </w:r>
      <w:r w:rsidR="00FF4AE0">
        <w:rPr>
          <w:b/>
          <w:sz w:val="28"/>
          <w:szCs w:val="28"/>
        </w:rPr>
        <w:t>)</w:t>
      </w:r>
      <w:r w:rsidR="00A57432" w:rsidRPr="001F200C">
        <w:rPr>
          <w:b/>
          <w:sz w:val="28"/>
          <w:szCs w:val="28"/>
        </w:rPr>
        <w:t xml:space="preserve"> рублей 00 копеек</w:t>
      </w:r>
      <w:r w:rsidR="00D962B6">
        <w:rPr>
          <w:b/>
          <w:sz w:val="28"/>
          <w:szCs w:val="28"/>
        </w:rPr>
        <w:t>, в том числе НДС</w:t>
      </w:r>
    </w:p>
    <w:p w:rsidR="00FF4AE0" w:rsidRDefault="00FF4AE0" w:rsidP="007B289B">
      <w:pPr>
        <w:keepNext/>
        <w:tabs>
          <w:tab w:val="right" w:pos="10205"/>
        </w:tabs>
        <w:rPr>
          <w:b/>
          <w:sz w:val="28"/>
          <w:szCs w:val="28"/>
        </w:rPr>
      </w:pPr>
    </w:p>
    <w:tbl>
      <w:tblPr>
        <w:tblW w:w="15400" w:type="dxa"/>
        <w:tblInd w:w="113" w:type="dxa"/>
        <w:tblLook w:val="04A0" w:firstRow="1" w:lastRow="0" w:firstColumn="1" w:lastColumn="0" w:noHBand="0" w:noVBand="1"/>
      </w:tblPr>
      <w:tblGrid>
        <w:gridCol w:w="940"/>
        <w:gridCol w:w="5240"/>
        <w:gridCol w:w="2760"/>
        <w:gridCol w:w="6460"/>
      </w:tblGrid>
      <w:tr w:rsidR="00E07289" w:rsidRPr="00E07289" w:rsidTr="00E07289">
        <w:trPr>
          <w:trHeight w:val="540"/>
        </w:trPr>
        <w:tc>
          <w:tcPr>
            <w:tcW w:w="9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 п/п</w:t>
            </w:r>
          </w:p>
        </w:tc>
        <w:tc>
          <w:tcPr>
            <w:tcW w:w="52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Наименование поставляемой продукции, услуги</w:t>
            </w:r>
          </w:p>
        </w:tc>
        <w:tc>
          <w:tcPr>
            <w:tcW w:w="27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 xml:space="preserve"> Общая площадь (</w:t>
            </w:r>
            <w:proofErr w:type="spellStart"/>
            <w:r w:rsidRPr="00E07289">
              <w:rPr>
                <w:rFonts w:eastAsia="Times New Roman"/>
                <w:color w:val="000000"/>
                <w:sz w:val="24"/>
                <w:szCs w:val="24"/>
                <w:lang w:eastAsia="ru-RU"/>
              </w:rPr>
              <w:t>кв.м</w:t>
            </w:r>
            <w:proofErr w:type="spellEnd"/>
            <w:r w:rsidRPr="00E07289">
              <w:rPr>
                <w:rFonts w:eastAsia="Times New Roman"/>
                <w:color w:val="000000"/>
                <w:sz w:val="24"/>
                <w:szCs w:val="24"/>
                <w:lang w:eastAsia="ru-RU"/>
              </w:rPr>
              <w:t xml:space="preserve">) </w:t>
            </w:r>
          </w:p>
        </w:tc>
        <w:tc>
          <w:tcPr>
            <w:tcW w:w="64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НМЦ (руб.)</w:t>
            </w:r>
          </w:p>
        </w:tc>
      </w:tr>
      <w:tr w:rsidR="00E07289" w:rsidRPr="00E07289" w:rsidTr="00E07289">
        <w:trPr>
          <w:trHeight w:val="1095"/>
        </w:trPr>
        <w:tc>
          <w:tcPr>
            <w:tcW w:w="940" w:type="dxa"/>
            <w:vMerge/>
            <w:tcBorders>
              <w:top w:val="single" w:sz="4" w:space="0" w:color="auto"/>
              <w:left w:val="single" w:sz="4" w:space="0" w:color="auto"/>
              <w:bottom w:val="single" w:sz="4" w:space="0" w:color="000000"/>
              <w:right w:val="single" w:sz="4" w:space="0" w:color="auto"/>
            </w:tcBorders>
            <w:vAlign w:val="center"/>
            <w:hideMark/>
          </w:tcPr>
          <w:p w:rsidR="00E07289" w:rsidRPr="00E07289" w:rsidRDefault="00E07289" w:rsidP="00E07289">
            <w:pPr>
              <w:spacing w:before="0"/>
              <w:jc w:val="left"/>
              <w:rPr>
                <w:rFonts w:eastAsia="Times New Roman"/>
                <w:color w:val="000000"/>
                <w:sz w:val="24"/>
                <w:szCs w:val="24"/>
                <w:lang w:eastAsia="ru-RU"/>
              </w:rPr>
            </w:pPr>
          </w:p>
        </w:tc>
        <w:tc>
          <w:tcPr>
            <w:tcW w:w="5240" w:type="dxa"/>
            <w:vMerge/>
            <w:tcBorders>
              <w:top w:val="single" w:sz="4" w:space="0" w:color="auto"/>
              <w:left w:val="single" w:sz="4" w:space="0" w:color="auto"/>
              <w:bottom w:val="single" w:sz="4" w:space="0" w:color="000000"/>
              <w:right w:val="single" w:sz="4" w:space="0" w:color="auto"/>
            </w:tcBorders>
            <w:vAlign w:val="center"/>
            <w:hideMark/>
          </w:tcPr>
          <w:p w:rsidR="00E07289" w:rsidRPr="00E07289" w:rsidRDefault="00E07289" w:rsidP="00E07289">
            <w:pPr>
              <w:spacing w:before="0"/>
              <w:jc w:val="left"/>
              <w:rPr>
                <w:rFonts w:eastAsia="Times New Roman"/>
                <w:color w:val="000000"/>
                <w:sz w:val="24"/>
                <w:szCs w:val="24"/>
                <w:lang w:eastAsia="ru-RU"/>
              </w:rPr>
            </w:pPr>
          </w:p>
        </w:tc>
        <w:tc>
          <w:tcPr>
            <w:tcW w:w="2760" w:type="dxa"/>
            <w:vMerge/>
            <w:tcBorders>
              <w:top w:val="single" w:sz="4" w:space="0" w:color="auto"/>
              <w:left w:val="single" w:sz="4" w:space="0" w:color="auto"/>
              <w:bottom w:val="single" w:sz="4" w:space="0" w:color="000000"/>
              <w:right w:val="single" w:sz="4" w:space="0" w:color="auto"/>
            </w:tcBorders>
            <w:vAlign w:val="center"/>
            <w:hideMark/>
          </w:tcPr>
          <w:p w:rsidR="00E07289" w:rsidRPr="00E07289" w:rsidRDefault="00E07289" w:rsidP="00E07289">
            <w:pPr>
              <w:spacing w:before="0"/>
              <w:jc w:val="left"/>
              <w:rPr>
                <w:rFonts w:eastAsia="Times New Roman"/>
                <w:color w:val="000000"/>
                <w:sz w:val="24"/>
                <w:szCs w:val="24"/>
                <w:lang w:eastAsia="ru-RU"/>
              </w:rPr>
            </w:pPr>
          </w:p>
        </w:tc>
        <w:tc>
          <w:tcPr>
            <w:tcW w:w="6460" w:type="dxa"/>
            <w:vMerge/>
            <w:tcBorders>
              <w:top w:val="single" w:sz="4" w:space="0" w:color="auto"/>
              <w:left w:val="single" w:sz="4" w:space="0" w:color="auto"/>
              <w:bottom w:val="single" w:sz="4" w:space="0" w:color="000000"/>
              <w:right w:val="single" w:sz="4" w:space="0" w:color="auto"/>
            </w:tcBorders>
            <w:vAlign w:val="center"/>
            <w:hideMark/>
          </w:tcPr>
          <w:p w:rsidR="00E07289" w:rsidRPr="00E07289" w:rsidRDefault="00E07289" w:rsidP="00E07289">
            <w:pPr>
              <w:spacing w:before="0"/>
              <w:jc w:val="left"/>
              <w:rPr>
                <w:rFonts w:eastAsia="Times New Roman"/>
                <w:color w:val="000000"/>
                <w:sz w:val="24"/>
                <w:szCs w:val="24"/>
                <w:lang w:eastAsia="ru-RU"/>
              </w:rPr>
            </w:pPr>
          </w:p>
        </w:tc>
      </w:tr>
      <w:tr w:rsidR="00E07289" w:rsidRPr="00E07289" w:rsidTr="003A63D5">
        <w:trPr>
          <w:trHeight w:val="276"/>
        </w:trPr>
        <w:tc>
          <w:tcPr>
            <w:tcW w:w="940" w:type="dxa"/>
            <w:vMerge/>
            <w:tcBorders>
              <w:top w:val="single" w:sz="4" w:space="0" w:color="auto"/>
              <w:left w:val="single" w:sz="4" w:space="0" w:color="auto"/>
              <w:bottom w:val="single" w:sz="4" w:space="0" w:color="000000"/>
              <w:right w:val="single" w:sz="4" w:space="0" w:color="auto"/>
            </w:tcBorders>
            <w:vAlign w:val="center"/>
            <w:hideMark/>
          </w:tcPr>
          <w:p w:rsidR="00E07289" w:rsidRPr="00E07289" w:rsidRDefault="00E07289" w:rsidP="00E07289">
            <w:pPr>
              <w:spacing w:before="0"/>
              <w:jc w:val="left"/>
              <w:rPr>
                <w:rFonts w:eastAsia="Times New Roman"/>
                <w:color w:val="000000"/>
                <w:sz w:val="24"/>
                <w:szCs w:val="24"/>
                <w:lang w:eastAsia="ru-RU"/>
              </w:rPr>
            </w:pPr>
          </w:p>
        </w:tc>
        <w:tc>
          <w:tcPr>
            <w:tcW w:w="5240" w:type="dxa"/>
            <w:vMerge/>
            <w:tcBorders>
              <w:top w:val="single" w:sz="4" w:space="0" w:color="auto"/>
              <w:left w:val="single" w:sz="4" w:space="0" w:color="auto"/>
              <w:bottom w:val="single" w:sz="4" w:space="0" w:color="000000"/>
              <w:right w:val="single" w:sz="4" w:space="0" w:color="auto"/>
            </w:tcBorders>
            <w:vAlign w:val="center"/>
            <w:hideMark/>
          </w:tcPr>
          <w:p w:rsidR="00E07289" w:rsidRPr="00E07289" w:rsidRDefault="00E07289" w:rsidP="00E07289">
            <w:pPr>
              <w:spacing w:before="0"/>
              <w:jc w:val="left"/>
              <w:rPr>
                <w:rFonts w:eastAsia="Times New Roman"/>
                <w:color w:val="000000"/>
                <w:sz w:val="24"/>
                <w:szCs w:val="24"/>
                <w:lang w:eastAsia="ru-RU"/>
              </w:rPr>
            </w:pPr>
          </w:p>
        </w:tc>
        <w:tc>
          <w:tcPr>
            <w:tcW w:w="2760" w:type="dxa"/>
            <w:vMerge/>
            <w:tcBorders>
              <w:top w:val="single" w:sz="4" w:space="0" w:color="auto"/>
              <w:left w:val="single" w:sz="4" w:space="0" w:color="auto"/>
              <w:bottom w:val="single" w:sz="4" w:space="0" w:color="000000"/>
              <w:right w:val="single" w:sz="4" w:space="0" w:color="auto"/>
            </w:tcBorders>
            <w:vAlign w:val="center"/>
            <w:hideMark/>
          </w:tcPr>
          <w:p w:rsidR="00E07289" w:rsidRPr="00E07289" w:rsidRDefault="00E07289" w:rsidP="00E07289">
            <w:pPr>
              <w:spacing w:before="0"/>
              <w:jc w:val="left"/>
              <w:rPr>
                <w:rFonts w:eastAsia="Times New Roman"/>
                <w:color w:val="000000"/>
                <w:sz w:val="24"/>
                <w:szCs w:val="24"/>
                <w:lang w:eastAsia="ru-RU"/>
              </w:rPr>
            </w:pPr>
          </w:p>
        </w:tc>
        <w:tc>
          <w:tcPr>
            <w:tcW w:w="6460" w:type="dxa"/>
            <w:vMerge/>
            <w:tcBorders>
              <w:top w:val="single" w:sz="4" w:space="0" w:color="auto"/>
              <w:left w:val="single" w:sz="4" w:space="0" w:color="auto"/>
              <w:bottom w:val="single" w:sz="4" w:space="0" w:color="000000"/>
              <w:right w:val="single" w:sz="4" w:space="0" w:color="auto"/>
            </w:tcBorders>
            <w:vAlign w:val="center"/>
            <w:hideMark/>
          </w:tcPr>
          <w:p w:rsidR="00E07289" w:rsidRPr="00E07289" w:rsidRDefault="00E07289" w:rsidP="00E07289">
            <w:pPr>
              <w:spacing w:before="0"/>
              <w:jc w:val="left"/>
              <w:rPr>
                <w:rFonts w:eastAsia="Times New Roman"/>
                <w:color w:val="000000"/>
                <w:sz w:val="24"/>
                <w:szCs w:val="24"/>
                <w:lang w:eastAsia="ru-RU"/>
              </w:rPr>
            </w:pPr>
          </w:p>
        </w:tc>
      </w:tr>
      <w:tr w:rsidR="003A63D5" w:rsidRPr="00E07289" w:rsidTr="00D46C6B">
        <w:trPr>
          <w:trHeight w:val="930"/>
        </w:trPr>
        <w:tc>
          <w:tcPr>
            <w:tcW w:w="15400" w:type="dxa"/>
            <w:gridSpan w:val="4"/>
            <w:tcBorders>
              <w:top w:val="nil"/>
              <w:left w:val="single" w:sz="4" w:space="0" w:color="auto"/>
              <w:bottom w:val="single" w:sz="4" w:space="0" w:color="auto"/>
              <w:right w:val="single" w:sz="4" w:space="0" w:color="auto"/>
            </w:tcBorders>
            <w:shd w:val="clear" w:color="auto" w:fill="auto"/>
            <w:vAlign w:val="center"/>
            <w:hideMark/>
          </w:tcPr>
          <w:p w:rsidR="003A63D5" w:rsidRPr="00E07289" w:rsidRDefault="003A63D5" w:rsidP="00E07289">
            <w:pPr>
              <w:spacing w:before="0"/>
              <w:jc w:val="left"/>
              <w:rPr>
                <w:rFonts w:eastAsia="Times New Roman"/>
                <w:color w:val="000000"/>
                <w:sz w:val="24"/>
                <w:szCs w:val="24"/>
                <w:lang w:eastAsia="ru-RU"/>
              </w:rPr>
            </w:pPr>
            <w:r w:rsidRPr="00E07289">
              <w:rPr>
                <w:rFonts w:eastAsia="Times New Roman"/>
                <w:color w:val="000000"/>
                <w:sz w:val="24"/>
                <w:szCs w:val="24"/>
                <w:lang w:eastAsia="ru-RU"/>
              </w:rPr>
              <w:t> </w:t>
            </w:r>
          </w:p>
          <w:p w:rsidR="003A63D5" w:rsidRPr="00E07289" w:rsidRDefault="003A63D5"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 xml:space="preserve"> На оказание работ (</w:t>
            </w:r>
            <w:proofErr w:type="gramStart"/>
            <w:r w:rsidRPr="00E07289">
              <w:rPr>
                <w:rFonts w:eastAsia="Times New Roman"/>
                <w:color w:val="000000"/>
                <w:sz w:val="24"/>
                <w:szCs w:val="24"/>
                <w:lang w:eastAsia="ru-RU"/>
              </w:rPr>
              <w:t>услуг)  по</w:t>
            </w:r>
            <w:proofErr w:type="gramEnd"/>
            <w:r w:rsidRPr="00E07289">
              <w:rPr>
                <w:rFonts w:eastAsia="Times New Roman"/>
                <w:color w:val="000000"/>
                <w:sz w:val="24"/>
                <w:szCs w:val="24"/>
                <w:lang w:eastAsia="ru-RU"/>
              </w:rPr>
              <w:t xml:space="preserve"> выполнению рабочей </w:t>
            </w:r>
            <w:proofErr w:type="spellStart"/>
            <w:r w:rsidRPr="00E07289">
              <w:rPr>
                <w:rFonts w:eastAsia="Times New Roman"/>
                <w:color w:val="000000"/>
                <w:sz w:val="24"/>
                <w:szCs w:val="24"/>
                <w:lang w:eastAsia="ru-RU"/>
              </w:rPr>
              <w:t>проектно</w:t>
            </w:r>
            <w:proofErr w:type="spellEnd"/>
            <w:r w:rsidRPr="00E07289">
              <w:rPr>
                <w:rFonts w:eastAsia="Times New Roman"/>
                <w:color w:val="000000"/>
                <w:sz w:val="24"/>
                <w:szCs w:val="24"/>
                <w:lang w:eastAsia="ru-RU"/>
              </w:rPr>
              <w:t xml:space="preserve"> - сметной документации аварийного и </w:t>
            </w:r>
            <w:proofErr w:type="spellStart"/>
            <w:r w:rsidRPr="00E07289">
              <w:rPr>
                <w:rFonts w:eastAsia="Times New Roman"/>
                <w:color w:val="000000"/>
                <w:sz w:val="24"/>
                <w:szCs w:val="24"/>
                <w:lang w:eastAsia="ru-RU"/>
              </w:rPr>
              <w:t>антипанического</w:t>
            </w:r>
            <w:proofErr w:type="spellEnd"/>
            <w:r w:rsidRPr="00E07289">
              <w:rPr>
                <w:rFonts w:eastAsia="Times New Roman"/>
                <w:color w:val="000000"/>
                <w:sz w:val="24"/>
                <w:szCs w:val="24"/>
                <w:lang w:eastAsia="ru-RU"/>
              </w:rPr>
              <w:t xml:space="preserve"> освещения детского сада :</w:t>
            </w:r>
          </w:p>
          <w:p w:rsidR="003A63D5" w:rsidRPr="00E07289" w:rsidRDefault="003A63D5"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 </w:t>
            </w:r>
          </w:p>
        </w:tc>
      </w:tr>
      <w:tr w:rsidR="00E07289" w:rsidRPr="00E07289" w:rsidTr="00E07289">
        <w:trPr>
          <w:trHeight w:val="42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1.1.</w:t>
            </w:r>
          </w:p>
        </w:tc>
        <w:tc>
          <w:tcPr>
            <w:tcW w:w="524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Детский сад № 1 "Олененок" г. Мирный</w:t>
            </w:r>
          </w:p>
        </w:tc>
        <w:tc>
          <w:tcPr>
            <w:tcW w:w="2760" w:type="dxa"/>
            <w:tcBorders>
              <w:top w:val="nil"/>
              <w:left w:val="nil"/>
              <w:bottom w:val="single" w:sz="4" w:space="0" w:color="auto"/>
              <w:right w:val="single" w:sz="4" w:space="0" w:color="auto"/>
            </w:tcBorders>
            <w:shd w:val="clear" w:color="auto" w:fill="auto"/>
            <w:hideMark/>
          </w:tcPr>
          <w:p w:rsidR="00E07289" w:rsidRPr="00E07289" w:rsidRDefault="00E07289" w:rsidP="00E07289">
            <w:pPr>
              <w:spacing w:before="0"/>
              <w:jc w:val="left"/>
              <w:rPr>
                <w:rFonts w:eastAsia="Times New Roman"/>
                <w:color w:val="000000"/>
                <w:sz w:val="24"/>
                <w:szCs w:val="24"/>
                <w:lang w:eastAsia="ru-RU"/>
              </w:rPr>
            </w:pPr>
            <w:r w:rsidRPr="00E07289">
              <w:rPr>
                <w:rFonts w:eastAsia="Times New Roman"/>
                <w:color w:val="000000"/>
                <w:sz w:val="24"/>
                <w:szCs w:val="24"/>
                <w:lang w:eastAsia="ru-RU"/>
              </w:rPr>
              <w:t xml:space="preserve">                                3 278   </w:t>
            </w:r>
          </w:p>
        </w:tc>
        <w:tc>
          <w:tcPr>
            <w:tcW w:w="646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140 739</w:t>
            </w:r>
          </w:p>
        </w:tc>
      </w:tr>
      <w:tr w:rsidR="00E07289" w:rsidRPr="00E07289" w:rsidTr="00E07289">
        <w:trPr>
          <w:trHeight w:val="48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1.2.</w:t>
            </w:r>
          </w:p>
        </w:tc>
        <w:tc>
          <w:tcPr>
            <w:tcW w:w="524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Детский сад № 2 "</w:t>
            </w:r>
            <w:proofErr w:type="spellStart"/>
            <w:r w:rsidRPr="00E07289">
              <w:rPr>
                <w:rFonts w:eastAsia="Times New Roman"/>
                <w:color w:val="000000"/>
                <w:sz w:val="24"/>
                <w:szCs w:val="24"/>
                <w:lang w:eastAsia="ru-RU"/>
              </w:rPr>
              <w:t>Сардаана</w:t>
            </w:r>
            <w:proofErr w:type="spellEnd"/>
            <w:r w:rsidRPr="00E07289">
              <w:rPr>
                <w:rFonts w:eastAsia="Times New Roman"/>
                <w:color w:val="000000"/>
                <w:sz w:val="24"/>
                <w:szCs w:val="24"/>
                <w:lang w:eastAsia="ru-RU"/>
              </w:rPr>
              <w:t>" г. Мирный</w:t>
            </w:r>
          </w:p>
        </w:tc>
        <w:tc>
          <w:tcPr>
            <w:tcW w:w="2760" w:type="dxa"/>
            <w:tcBorders>
              <w:top w:val="nil"/>
              <w:left w:val="nil"/>
              <w:bottom w:val="single" w:sz="4" w:space="0" w:color="auto"/>
              <w:right w:val="single" w:sz="4" w:space="0" w:color="auto"/>
            </w:tcBorders>
            <w:shd w:val="clear" w:color="auto" w:fill="auto"/>
            <w:hideMark/>
          </w:tcPr>
          <w:p w:rsidR="00E07289" w:rsidRPr="00E07289" w:rsidRDefault="00E07289" w:rsidP="00E07289">
            <w:pPr>
              <w:spacing w:before="0"/>
              <w:jc w:val="left"/>
              <w:rPr>
                <w:rFonts w:eastAsia="Times New Roman"/>
                <w:color w:val="000000"/>
                <w:sz w:val="24"/>
                <w:szCs w:val="24"/>
                <w:lang w:eastAsia="ru-RU"/>
              </w:rPr>
            </w:pPr>
            <w:r w:rsidRPr="00E07289">
              <w:rPr>
                <w:rFonts w:eastAsia="Times New Roman"/>
                <w:color w:val="000000"/>
                <w:sz w:val="24"/>
                <w:szCs w:val="24"/>
                <w:lang w:eastAsia="ru-RU"/>
              </w:rPr>
              <w:t xml:space="preserve">                                1 745   </w:t>
            </w:r>
          </w:p>
        </w:tc>
        <w:tc>
          <w:tcPr>
            <w:tcW w:w="646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75 532</w:t>
            </w:r>
          </w:p>
        </w:tc>
      </w:tr>
      <w:tr w:rsidR="00E07289" w:rsidRPr="00E07289" w:rsidTr="00E07289">
        <w:trPr>
          <w:trHeight w:val="48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1.3.</w:t>
            </w:r>
          </w:p>
        </w:tc>
        <w:tc>
          <w:tcPr>
            <w:tcW w:w="524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3A63D5">
            <w:pPr>
              <w:spacing w:before="0"/>
              <w:jc w:val="center"/>
              <w:rPr>
                <w:rFonts w:eastAsia="Times New Roman"/>
                <w:color w:val="000000"/>
                <w:sz w:val="24"/>
                <w:szCs w:val="24"/>
                <w:lang w:eastAsia="ru-RU"/>
              </w:rPr>
            </w:pPr>
            <w:r w:rsidRPr="00E07289">
              <w:rPr>
                <w:rFonts w:eastAsia="Times New Roman"/>
                <w:color w:val="000000"/>
                <w:sz w:val="24"/>
                <w:szCs w:val="24"/>
                <w:lang w:eastAsia="ru-RU"/>
              </w:rPr>
              <w:t xml:space="preserve">Детский сад № 3 "Золотой ключик" </w:t>
            </w:r>
            <w:proofErr w:type="spellStart"/>
            <w:r w:rsidRPr="00E07289">
              <w:rPr>
                <w:rFonts w:eastAsia="Times New Roman"/>
                <w:color w:val="000000"/>
                <w:sz w:val="24"/>
                <w:szCs w:val="24"/>
                <w:lang w:eastAsia="ru-RU"/>
              </w:rPr>
              <w:t>г.Мирный</w:t>
            </w:r>
            <w:proofErr w:type="spellEnd"/>
          </w:p>
        </w:tc>
        <w:tc>
          <w:tcPr>
            <w:tcW w:w="2760" w:type="dxa"/>
            <w:tcBorders>
              <w:top w:val="nil"/>
              <w:left w:val="nil"/>
              <w:bottom w:val="single" w:sz="4" w:space="0" w:color="auto"/>
              <w:right w:val="single" w:sz="4" w:space="0" w:color="auto"/>
            </w:tcBorders>
            <w:shd w:val="clear" w:color="auto" w:fill="auto"/>
            <w:hideMark/>
          </w:tcPr>
          <w:p w:rsidR="00E07289" w:rsidRPr="00E07289" w:rsidRDefault="00E07289" w:rsidP="00E07289">
            <w:pPr>
              <w:spacing w:before="0"/>
              <w:jc w:val="left"/>
              <w:rPr>
                <w:rFonts w:eastAsia="Times New Roman"/>
                <w:color w:val="000000"/>
                <w:sz w:val="24"/>
                <w:szCs w:val="24"/>
                <w:lang w:eastAsia="ru-RU"/>
              </w:rPr>
            </w:pPr>
            <w:r w:rsidRPr="00E07289">
              <w:rPr>
                <w:rFonts w:eastAsia="Times New Roman"/>
                <w:color w:val="000000"/>
                <w:sz w:val="24"/>
                <w:szCs w:val="24"/>
                <w:lang w:eastAsia="ru-RU"/>
              </w:rPr>
              <w:t xml:space="preserve">                                1 932   </w:t>
            </w:r>
          </w:p>
        </w:tc>
        <w:tc>
          <w:tcPr>
            <w:tcW w:w="646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83 486</w:t>
            </w:r>
          </w:p>
        </w:tc>
      </w:tr>
      <w:tr w:rsidR="00E07289" w:rsidRPr="00E07289" w:rsidTr="00E07289">
        <w:trPr>
          <w:trHeight w:val="48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1.4.</w:t>
            </w:r>
          </w:p>
        </w:tc>
        <w:tc>
          <w:tcPr>
            <w:tcW w:w="524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Детский сад № 5 "Семицветик" г. Мирный</w:t>
            </w:r>
          </w:p>
        </w:tc>
        <w:tc>
          <w:tcPr>
            <w:tcW w:w="2760" w:type="dxa"/>
            <w:tcBorders>
              <w:top w:val="nil"/>
              <w:left w:val="nil"/>
              <w:bottom w:val="single" w:sz="4" w:space="0" w:color="auto"/>
              <w:right w:val="single" w:sz="4" w:space="0" w:color="auto"/>
            </w:tcBorders>
            <w:shd w:val="clear" w:color="auto" w:fill="auto"/>
            <w:hideMark/>
          </w:tcPr>
          <w:p w:rsidR="00E07289" w:rsidRPr="00E07289" w:rsidRDefault="00E07289" w:rsidP="00E07289">
            <w:pPr>
              <w:spacing w:before="0"/>
              <w:jc w:val="left"/>
              <w:rPr>
                <w:rFonts w:eastAsia="Times New Roman"/>
                <w:color w:val="000000"/>
                <w:sz w:val="24"/>
                <w:szCs w:val="24"/>
                <w:lang w:eastAsia="ru-RU"/>
              </w:rPr>
            </w:pPr>
            <w:r w:rsidRPr="00E07289">
              <w:rPr>
                <w:rFonts w:eastAsia="Times New Roman"/>
                <w:color w:val="000000"/>
                <w:sz w:val="24"/>
                <w:szCs w:val="24"/>
                <w:lang w:eastAsia="ru-RU"/>
              </w:rPr>
              <w:t xml:space="preserve">                                2 889   </w:t>
            </w:r>
          </w:p>
        </w:tc>
        <w:tc>
          <w:tcPr>
            <w:tcW w:w="646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124 193</w:t>
            </w:r>
          </w:p>
        </w:tc>
      </w:tr>
      <w:tr w:rsidR="00E07289" w:rsidRPr="00E07289" w:rsidTr="00E07289">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1.5.</w:t>
            </w:r>
          </w:p>
        </w:tc>
        <w:tc>
          <w:tcPr>
            <w:tcW w:w="524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Детский сад № 6 "Березка" г. Мирный</w:t>
            </w:r>
          </w:p>
        </w:tc>
        <w:tc>
          <w:tcPr>
            <w:tcW w:w="2760" w:type="dxa"/>
            <w:tcBorders>
              <w:top w:val="nil"/>
              <w:left w:val="nil"/>
              <w:bottom w:val="single" w:sz="4" w:space="0" w:color="auto"/>
              <w:right w:val="single" w:sz="4" w:space="0" w:color="auto"/>
            </w:tcBorders>
            <w:shd w:val="clear" w:color="auto" w:fill="auto"/>
            <w:hideMark/>
          </w:tcPr>
          <w:p w:rsidR="00E07289" w:rsidRPr="00E07289" w:rsidRDefault="00E07289" w:rsidP="00E07289">
            <w:pPr>
              <w:spacing w:before="0"/>
              <w:jc w:val="left"/>
              <w:rPr>
                <w:rFonts w:eastAsia="Times New Roman"/>
                <w:color w:val="000000"/>
                <w:sz w:val="24"/>
                <w:szCs w:val="24"/>
                <w:lang w:eastAsia="ru-RU"/>
              </w:rPr>
            </w:pPr>
            <w:r w:rsidRPr="00E07289">
              <w:rPr>
                <w:rFonts w:eastAsia="Times New Roman"/>
                <w:color w:val="000000"/>
                <w:sz w:val="24"/>
                <w:szCs w:val="24"/>
                <w:lang w:eastAsia="ru-RU"/>
              </w:rPr>
              <w:t xml:space="preserve">                                   903   </w:t>
            </w:r>
          </w:p>
        </w:tc>
        <w:tc>
          <w:tcPr>
            <w:tcW w:w="646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39 717</w:t>
            </w:r>
          </w:p>
        </w:tc>
      </w:tr>
      <w:tr w:rsidR="00E07289" w:rsidRPr="00E07289" w:rsidTr="00E07289">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1.6.</w:t>
            </w:r>
          </w:p>
        </w:tc>
        <w:tc>
          <w:tcPr>
            <w:tcW w:w="524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Детский сад № 11 "Теремок" г. Мирный</w:t>
            </w:r>
          </w:p>
        </w:tc>
        <w:tc>
          <w:tcPr>
            <w:tcW w:w="2760" w:type="dxa"/>
            <w:tcBorders>
              <w:top w:val="nil"/>
              <w:left w:val="nil"/>
              <w:bottom w:val="single" w:sz="4" w:space="0" w:color="auto"/>
              <w:right w:val="single" w:sz="4" w:space="0" w:color="auto"/>
            </w:tcBorders>
            <w:shd w:val="clear" w:color="auto" w:fill="auto"/>
            <w:hideMark/>
          </w:tcPr>
          <w:p w:rsidR="00E07289" w:rsidRPr="00E07289" w:rsidRDefault="00E07289" w:rsidP="00E07289">
            <w:pPr>
              <w:spacing w:before="0"/>
              <w:jc w:val="left"/>
              <w:rPr>
                <w:rFonts w:eastAsia="Times New Roman"/>
                <w:color w:val="000000"/>
                <w:sz w:val="24"/>
                <w:szCs w:val="24"/>
                <w:lang w:eastAsia="ru-RU"/>
              </w:rPr>
            </w:pPr>
            <w:r w:rsidRPr="00E07289">
              <w:rPr>
                <w:rFonts w:eastAsia="Times New Roman"/>
                <w:color w:val="000000"/>
                <w:sz w:val="24"/>
                <w:szCs w:val="24"/>
                <w:lang w:eastAsia="ru-RU"/>
              </w:rPr>
              <w:t xml:space="preserve">                                   899   </w:t>
            </w:r>
          </w:p>
        </w:tc>
        <w:tc>
          <w:tcPr>
            <w:tcW w:w="646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39 546</w:t>
            </w:r>
          </w:p>
        </w:tc>
      </w:tr>
      <w:tr w:rsidR="00E07289" w:rsidRPr="00E07289" w:rsidTr="00E07289">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1.7.</w:t>
            </w:r>
          </w:p>
        </w:tc>
        <w:tc>
          <w:tcPr>
            <w:tcW w:w="524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Детский сад № 13 "</w:t>
            </w:r>
            <w:proofErr w:type="spellStart"/>
            <w:r w:rsidRPr="00E07289">
              <w:rPr>
                <w:rFonts w:eastAsia="Times New Roman"/>
                <w:color w:val="000000"/>
                <w:sz w:val="24"/>
                <w:szCs w:val="24"/>
                <w:lang w:eastAsia="ru-RU"/>
              </w:rPr>
              <w:t>Карлсон</w:t>
            </w:r>
            <w:proofErr w:type="spellEnd"/>
            <w:r w:rsidRPr="00E07289">
              <w:rPr>
                <w:rFonts w:eastAsia="Times New Roman"/>
                <w:color w:val="000000"/>
                <w:sz w:val="24"/>
                <w:szCs w:val="24"/>
                <w:lang w:eastAsia="ru-RU"/>
              </w:rPr>
              <w:t>" г. Мирный</w:t>
            </w:r>
          </w:p>
        </w:tc>
        <w:tc>
          <w:tcPr>
            <w:tcW w:w="2760" w:type="dxa"/>
            <w:tcBorders>
              <w:top w:val="nil"/>
              <w:left w:val="nil"/>
              <w:bottom w:val="single" w:sz="4" w:space="0" w:color="auto"/>
              <w:right w:val="single" w:sz="4" w:space="0" w:color="auto"/>
            </w:tcBorders>
            <w:shd w:val="clear" w:color="auto" w:fill="auto"/>
            <w:hideMark/>
          </w:tcPr>
          <w:p w:rsidR="00E07289" w:rsidRPr="00E07289" w:rsidRDefault="00E07289" w:rsidP="00E07289">
            <w:pPr>
              <w:spacing w:before="0"/>
              <w:jc w:val="left"/>
              <w:rPr>
                <w:rFonts w:eastAsia="Times New Roman"/>
                <w:color w:val="000000"/>
                <w:sz w:val="24"/>
                <w:szCs w:val="24"/>
                <w:lang w:eastAsia="ru-RU"/>
              </w:rPr>
            </w:pPr>
            <w:r w:rsidRPr="00E07289">
              <w:rPr>
                <w:rFonts w:eastAsia="Times New Roman"/>
                <w:color w:val="000000"/>
                <w:sz w:val="24"/>
                <w:szCs w:val="24"/>
                <w:lang w:eastAsia="ru-RU"/>
              </w:rPr>
              <w:t xml:space="preserve">                                3 185   </w:t>
            </w:r>
          </w:p>
        </w:tc>
        <w:tc>
          <w:tcPr>
            <w:tcW w:w="646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136 783</w:t>
            </w:r>
          </w:p>
        </w:tc>
      </w:tr>
      <w:tr w:rsidR="00E07289" w:rsidRPr="00E07289" w:rsidTr="00E07289">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1.8.</w:t>
            </w:r>
          </w:p>
        </w:tc>
        <w:tc>
          <w:tcPr>
            <w:tcW w:w="524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Детский сад № 14 "Медвежонок" г. Мирный</w:t>
            </w:r>
          </w:p>
        </w:tc>
        <w:tc>
          <w:tcPr>
            <w:tcW w:w="2760" w:type="dxa"/>
            <w:tcBorders>
              <w:top w:val="nil"/>
              <w:left w:val="nil"/>
              <w:bottom w:val="single" w:sz="4" w:space="0" w:color="auto"/>
              <w:right w:val="single" w:sz="4" w:space="0" w:color="auto"/>
            </w:tcBorders>
            <w:shd w:val="clear" w:color="auto" w:fill="auto"/>
            <w:hideMark/>
          </w:tcPr>
          <w:p w:rsidR="00E07289" w:rsidRPr="00E07289" w:rsidRDefault="00E07289" w:rsidP="00E07289">
            <w:pPr>
              <w:spacing w:before="0"/>
              <w:jc w:val="left"/>
              <w:rPr>
                <w:rFonts w:eastAsia="Times New Roman"/>
                <w:color w:val="000000"/>
                <w:sz w:val="24"/>
                <w:szCs w:val="24"/>
                <w:lang w:eastAsia="ru-RU"/>
              </w:rPr>
            </w:pPr>
            <w:r w:rsidRPr="00E07289">
              <w:rPr>
                <w:rFonts w:eastAsia="Times New Roman"/>
                <w:color w:val="000000"/>
                <w:sz w:val="24"/>
                <w:szCs w:val="24"/>
                <w:lang w:eastAsia="ru-RU"/>
              </w:rPr>
              <w:t xml:space="preserve">                                3 193   </w:t>
            </w:r>
          </w:p>
        </w:tc>
        <w:tc>
          <w:tcPr>
            <w:tcW w:w="646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137 124</w:t>
            </w:r>
          </w:p>
        </w:tc>
      </w:tr>
      <w:tr w:rsidR="00E07289" w:rsidRPr="00E07289" w:rsidTr="00E07289">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1.9.</w:t>
            </w:r>
          </w:p>
        </w:tc>
        <w:tc>
          <w:tcPr>
            <w:tcW w:w="524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Детский сад №</w:t>
            </w:r>
            <w:proofErr w:type="gramStart"/>
            <w:r w:rsidRPr="00E07289">
              <w:rPr>
                <w:rFonts w:eastAsia="Times New Roman"/>
                <w:color w:val="000000"/>
                <w:sz w:val="24"/>
                <w:szCs w:val="24"/>
                <w:lang w:eastAsia="ru-RU"/>
              </w:rPr>
              <w:t>16  "</w:t>
            </w:r>
            <w:proofErr w:type="spellStart"/>
            <w:proofErr w:type="gramEnd"/>
            <w:r w:rsidRPr="00E07289">
              <w:rPr>
                <w:rFonts w:eastAsia="Times New Roman"/>
                <w:color w:val="000000"/>
                <w:sz w:val="24"/>
                <w:szCs w:val="24"/>
                <w:lang w:eastAsia="ru-RU"/>
              </w:rPr>
              <w:t>Туллукчаан</w:t>
            </w:r>
            <w:proofErr w:type="spellEnd"/>
            <w:r w:rsidRPr="00E07289">
              <w:rPr>
                <w:rFonts w:eastAsia="Times New Roman"/>
                <w:color w:val="000000"/>
                <w:sz w:val="24"/>
                <w:szCs w:val="24"/>
                <w:lang w:eastAsia="ru-RU"/>
              </w:rPr>
              <w:t>" с. Арылах</w:t>
            </w:r>
          </w:p>
        </w:tc>
        <w:tc>
          <w:tcPr>
            <w:tcW w:w="2760" w:type="dxa"/>
            <w:tcBorders>
              <w:top w:val="nil"/>
              <w:left w:val="nil"/>
              <w:bottom w:val="single" w:sz="4" w:space="0" w:color="auto"/>
              <w:right w:val="single" w:sz="4" w:space="0" w:color="auto"/>
            </w:tcBorders>
            <w:shd w:val="clear" w:color="auto" w:fill="auto"/>
            <w:hideMark/>
          </w:tcPr>
          <w:p w:rsidR="00E07289" w:rsidRPr="00E07289" w:rsidRDefault="00E07289" w:rsidP="00E07289">
            <w:pPr>
              <w:spacing w:before="0"/>
              <w:jc w:val="left"/>
              <w:rPr>
                <w:rFonts w:eastAsia="Times New Roman"/>
                <w:color w:val="000000"/>
                <w:sz w:val="24"/>
                <w:szCs w:val="24"/>
                <w:lang w:eastAsia="ru-RU"/>
              </w:rPr>
            </w:pPr>
            <w:r w:rsidRPr="00E07289">
              <w:rPr>
                <w:rFonts w:eastAsia="Times New Roman"/>
                <w:color w:val="000000"/>
                <w:sz w:val="24"/>
                <w:szCs w:val="24"/>
                <w:lang w:eastAsia="ru-RU"/>
              </w:rPr>
              <w:t xml:space="preserve">                                2 111   </w:t>
            </w:r>
          </w:p>
        </w:tc>
        <w:tc>
          <w:tcPr>
            <w:tcW w:w="646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91 100</w:t>
            </w:r>
          </w:p>
        </w:tc>
      </w:tr>
      <w:tr w:rsidR="00E07289" w:rsidRPr="00E07289" w:rsidTr="00E07289">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lastRenderedPageBreak/>
              <w:t>1.10.</w:t>
            </w:r>
          </w:p>
        </w:tc>
        <w:tc>
          <w:tcPr>
            <w:tcW w:w="524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Детский сад № 17 "Колокольчик" п. Алмазный</w:t>
            </w:r>
          </w:p>
        </w:tc>
        <w:tc>
          <w:tcPr>
            <w:tcW w:w="2760" w:type="dxa"/>
            <w:tcBorders>
              <w:top w:val="nil"/>
              <w:left w:val="nil"/>
              <w:bottom w:val="single" w:sz="4" w:space="0" w:color="auto"/>
              <w:right w:val="single" w:sz="4" w:space="0" w:color="auto"/>
            </w:tcBorders>
            <w:shd w:val="clear" w:color="auto" w:fill="auto"/>
            <w:hideMark/>
          </w:tcPr>
          <w:p w:rsidR="00E07289" w:rsidRPr="00E07289" w:rsidRDefault="00E07289" w:rsidP="00E07289">
            <w:pPr>
              <w:spacing w:before="0"/>
              <w:jc w:val="left"/>
              <w:rPr>
                <w:rFonts w:eastAsia="Times New Roman"/>
                <w:color w:val="000000"/>
                <w:sz w:val="24"/>
                <w:szCs w:val="24"/>
                <w:lang w:eastAsia="ru-RU"/>
              </w:rPr>
            </w:pPr>
            <w:r w:rsidRPr="00E07289">
              <w:rPr>
                <w:rFonts w:eastAsia="Times New Roman"/>
                <w:color w:val="000000"/>
                <w:sz w:val="24"/>
                <w:szCs w:val="24"/>
                <w:lang w:eastAsia="ru-RU"/>
              </w:rPr>
              <w:t xml:space="preserve">                                   879   </w:t>
            </w:r>
          </w:p>
        </w:tc>
        <w:tc>
          <w:tcPr>
            <w:tcW w:w="646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38 696</w:t>
            </w:r>
          </w:p>
        </w:tc>
      </w:tr>
      <w:tr w:rsidR="00E07289" w:rsidRPr="00E07289" w:rsidTr="00E07289">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1.11.</w:t>
            </w:r>
          </w:p>
        </w:tc>
        <w:tc>
          <w:tcPr>
            <w:tcW w:w="524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 xml:space="preserve">Детский сад </w:t>
            </w:r>
            <w:proofErr w:type="spellStart"/>
            <w:r w:rsidRPr="00E07289">
              <w:rPr>
                <w:rFonts w:eastAsia="Times New Roman"/>
                <w:color w:val="000000"/>
                <w:sz w:val="24"/>
                <w:szCs w:val="24"/>
                <w:lang w:eastAsia="ru-RU"/>
              </w:rPr>
              <w:t>сад</w:t>
            </w:r>
            <w:proofErr w:type="spellEnd"/>
            <w:r w:rsidRPr="00E07289">
              <w:rPr>
                <w:rFonts w:eastAsia="Times New Roman"/>
                <w:color w:val="000000"/>
                <w:sz w:val="24"/>
                <w:szCs w:val="24"/>
                <w:lang w:eastAsia="ru-RU"/>
              </w:rPr>
              <w:t xml:space="preserve"> № 52 "Крепыш" г. Мирный</w:t>
            </w:r>
          </w:p>
        </w:tc>
        <w:tc>
          <w:tcPr>
            <w:tcW w:w="2760" w:type="dxa"/>
            <w:tcBorders>
              <w:top w:val="nil"/>
              <w:left w:val="nil"/>
              <w:bottom w:val="single" w:sz="4" w:space="0" w:color="auto"/>
              <w:right w:val="single" w:sz="4" w:space="0" w:color="auto"/>
            </w:tcBorders>
            <w:shd w:val="clear" w:color="auto" w:fill="auto"/>
            <w:hideMark/>
          </w:tcPr>
          <w:p w:rsidR="00E07289" w:rsidRPr="00E07289" w:rsidRDefault="00E07289" w:rsidP="00E07289">
            <w:pPr>
              <w:spacing w:before="0"/>
              <w:jc w:val="left"/>
              <w:rPr>
                <w:rFonts w:eastAsia="Times New Roman"/>
                <w:color w:val="000000"/>
                <w:sz w:val="24"/>
                <w:szCs w:val="24"/>
                <w:lang w:eastAsia="ru-RU"/>
              </w:rPr>
            </w:pPr>
            <w:r w:rsidRPr="00E07289">
              <w:rPr>
                <w:rFonts w:eastAsia="Times New Roman"/>
                <w:color w:val="000000"/>
                <w:sz w:val="24"/>
                <w:szCs w:val="24"/>
                <w:lang w:eastAsia="ru-RU"/>
              </w:rPr>
              <w:t xml:space="preserve">                                3 447   </w:t>
            </w:r>
          </w:p>
        </w:tc>
        <w:tc>
          <w:tcPr>
            <w:tcW w:w="646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147 928</w:t>
            </w:r>
          </w:p>
        </w:tc>
      </w:tr>
      <w:tr w:rsidR="00E07289" w:rsidRPr="00E07289" w:rsidTr="00E07289">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1.12.</w:t>
            </w:r>
          </w:p>
        </w:tc>
        <w:tc>
          <w:tcPr>
            <w:tcW w:w="524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Детский сад № 54 "Белоснежка" г. Мирный</w:t>
            </w:r>
          </w:p>
        </w:tc>
        <w:tc>
          <w:tcPr>
            <w:tcW w:w="2760" w:type="dxa"/>
            <w:tcBorders>
              <w:top w:val="nil"/>
              <w:left w:val="nil"/>
              <w:bottom w:val="single" w:sz="4" w:space="0" w:color="auto"/>
              <w:right w:val="single" w:sz="4" w:space="0" w:color="auto"/>
            </w:tcBorders>
            <w:shd w:val="clear" w:color="auto" w:fill="auto"/>
            <w:hideMark/>
          </w:tcPr>
          <w:p w:rsidR="00E07289" w:rsidRPr="00E07289" w:rsidRDefault="00E07289" w:rsidP="00E07289">
            <w:pPr>
              <w:spacing w:before="0"/>
              <w:jc w:val="left"/>
              <w:rPr>
                <w:rFonts w:eastAsia="Times New Roman"/>
                <w:color w:val="000000"/>
                <w:sz w:val="24"/>
                <w:szCs w:val="24"/>
                <w:lang w:eastAsia="ru-RU"/>
              </w:rPr>
            </w:pPr>
            <w:r w:rsidRPr="00E07289">
              <w:rPr>
                <w:rFonts w:eastAsia="Times New Roman"/>
                <w:color w:val="000000"/>
                <w:sz w:val="24"/>
                <w:szCs w:val="24"/>
                <w:lang w:eastAsia="ru-RU"/>
              </w:rPr>
              <w:t xml:space="preserve">                                1 999   </w:t>
            </w:r>
          </w:p>
        </w:tc>
        <w:tc>
          <w:tcPr>
            <w:tcW w:w="646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86 336</w:t>
            </w:r>
          </w:p>
        </w:tc>
      </w:tr>
      <w:tr w:rsidR="00E07289" w:rsidRPr="00E07289" w:rsidTr="00E07289">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1.13.</w:t>
            </w:r>
          </w:p>
        </w:tc>
        <w:tc>
          <w:tcPr>
            <w:tcW w:w="524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 xml:space="preserve">Группа "Ромашка" детского сада № 43 п. </w:t>
            </w:r>
            <w:proofErr w:type="spellStart"/>
            <w:r w:rsidRPr="00E07289">
              <w:rPr>
                <w:rFonts w:eastAsia="Times New Roman"/>
                <w:color w:val="000000"/>
                <w:sz w:val="24"/>
                <w:szCs w:val="24"/>
                <w:lang w:eastAsia="ru-RU"/>
              </w:rPr>
              <w:t>Айхал</w:t>
            </w:r>
            <w:proofErr w:type="spellEnd"/>
          </w:p>
        </w:tc>
        <w:tc>
          <w:tcPr>
            <w:tcW w:w="2760" w:type="dxa"/>
            <w:tcBorders>
              <w:top w:val="nil"/>
              <w:left w:val="nil"/>
              <w:bottom w:val="single" w:sz="4" w:space="0" w:color="auto"/>
              <w:right w:val="single" w:sz="4" w:space="0" w:color="auto"/>
            </w:tcBorders>
            <w:shd w:val="clear" w:color="auto" w:fill="auto"/>
            <w:hideMark/>
          </w:tcPr>
          <w:p w:rsidR="00E07289" w:rsidRPr="00E07289" w:rsidRDefault="00E07289" w:rsidP="00E07289">
            <w:pPr>
              <w:spacing w:before="0"/>
              <w:jc w:val="left"/>
              <w:rPr>
                <w:rFonts w:eastAsia="Times New Roman"/>
                <w:color w:val="000000"/>
                <w:sz w:val="24"/>
                <w:szCs w:val="24"/>
                <w:lang w:eastAsia="ru-RU"/>
              </w:rPr>
            </w:pPr>
            <w:r w:rsidRPr="00E07289">
              <w:rPr>
                <w:rFonts w:eastAsia="Times New Roman"/>
                <w:color w:val="000000"/>
                <w:sz w:val="24"/>
                <w:szCs w:val="24"/>
                <w:lang w:eastAsia="ru-RU"/>
              </w:rPr>
              <w:t xml:space="preserve">                                   624   </w:t>
            </w:r>
          </w:p>
        </w:tc>
        <w:tc>
          <w:tcPr>
            <w:tcW w:w="646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27 849</w:t>
            </w:r>
          </w:p>
        </w:tc>
      </w:tr>
      <w:tr w:rsidR="00E07289" w:rsidRPr="00E07289" w:rsidTr="00E07289">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1.14.</w:t>
            </w:r>
          </w:p>
        </w:tc>
        <w:tc>
          <w:tcPr>
            <w:tcW w:w="524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Детский сад № 42 "Теремок</w:t>
            </w:r>
            <w:proofErr w:type="gramStart"/>
            <w:r w:rsidRPr="00E07289">
              <w:rPr>
                <w:rFonts w:eastAsia="Times New Roman"/>
                <w:color w:val="000000"/>
                <w:sz w:val="24"/>
                <w:szCs w:val="24"/>
                <w:lang w:eastAsia="ru-RU"/>
              </w:rPr>
              <w:t>"  п.</w:t>
            </w:r>
            <w:proofErr w:type="gramEnd"/>
            <w:r w:rsidRPr="00E07289">
              <w:rPr>
                <w:rFonts w:eastAsia="Times New Roman"/>
                <w:color w:val="000000"/>
                <w:sz w:val="24"/>
                <w:szCs w:val="24"/>
                <w:lang w:eastAsia="ru-RU"/>
              </w:rPr>
              <w:t xml:space="preserve"> </w:t>
            </w:r>
            <w:proofErr w:type="spellStart"/>
            <w:r w:rsidRPr="00E07289">
              <w:rPr>
                <w:rFonts w:eastAsia="Times New Roman"/>
                <w:color w:val="000000"/>
                <w:sz w:val="24"/>
                <w:szCs w:val="24"/>
                <w:lang w:eastAsia="ru-RU"/>
              </w:rPr>
              <w:t>Айхал</w:t>
            </w:r>
            <w:proofErr w:type="spellEnd"/>
          </w:p>
        </w:tc>
        <w:tc>
          <w:tcPr>
            <w:tcW w:w="2760" w:type="dxa"/>
            <w:tcBorders>
              <w:top w:val="nil"/>
              <w:left w:val="nil"/>
              <w:bottom w:val="single" w:sz="4" w:space="0" w:color="auto"/>
              <w:right w:val="single" w:sz="4" w:space="0" w:color="auto"/>
            </w:tcBorders>
            <w:shd w:val="clear" w:color="auto" w:fill="auto"/>
            <w:hideMark/>
          </w:tcPr>
          <w:p w:rsidR="00E07289" w:rsidRPr="00E07289" w:rsidRDefault="00E07289" w:rsidP="00E07289">
            <w:pPr>
              <w:spacing w:before="0"/>
              <w:jc w:val="left"/>
              <w:rPr>
                <w:rFonts w:eastAsia="Times New Roman"/>
                <w:color w:val="000000"/>
                <w:sz w:val="24"/>
                <w:szCs w:val="24"/>
                <w:lang w:eastAsia="ru-RU"/>
              </w:rPr>
            </w:pPr>
            <w:r w:rsidRPr="00E07289">
              <w:rPr>
                <w:rFonts w:eastAsia="Times New Roman"/>
                <w:color w:val="000000"/>
                <w:sz w:val="24"/>
                <w:szCs w:val="24"/>
                <w:lang w:eastAsia="ru-RU"/>
              </w:rPr>
              <w:t xml:space="preserve">                                   650   </w:t>
            </w:r>
          </w:p>
        </w:tc>
        <w:tc>
          <w:tcPr>
            <w:tcW w:w="646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28 955</w:t>
            </w:r>
          </w:p>
        </w:tc>
      </w:tr>
      <w:tr w:rsidR="00E07289" w:rsidRPr="00E07289" w:rsidTr="00E07289">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1.15.</w:t>
            </w:r>
          </w:p>
        </w:tc>
        <w:tc>
          <w:tcPr>
            <w:tcW w:w="524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 xml:space="preserve">Детский сад № 43 "Чебурашка" п. </w:t>
            </w:r>
            <w:proofErr w:type="spellStart"/>
            <w:r w:rsidRPr="00E07289">
              <w:rPr>
                <w:rFonts w:eastAsia="Times New Roman"/>
                <w:color w:val="000000"/>
                <w:sz w:val="24"/>
                <w:szCs w:val="24"/>
                <w:lang w:eastAsia="ru-RU"/>
              </w:rPr>
              <w:t>Айхал</w:t>
            </w:r>
            <w:proofErr w:type="spellEnd"/>
          </w:p>
        </w:tc>
        <w:tc>
          <w:tcPr>
            <w:tcW w:w="2760" w:type="dxa"/>
            <w:tcBorders>
              <w:top w:val="nil"/>
              <w:left w:val="nil"/>
              <w:bottom w:val="single" w:sz="4" w:space="0" w:color="auto"/>
              <w:right w:val="single" w:sz="4" w:space="0" w:color="auto"/>
            </w:tcBorders>
            <w:shd w:val="clear" w:color="auto" w:fill="auto"/>
            <w:hideMark/>
          </w:tcPr>
          <w:p w:rsidR="00E07289" w:rsidRPr="00E07289" w:rsidRDefault="00E07289" w:rsidP="00E07289">
            <w:pPr>
              <w:spacing w:before="0"/>
              <w:jc w:val="left"/>
              <w:rPr>
                <w:rFonts w:eastAsia="Times New Roman"/>
                <w:color w:val="000000"/>
                <w:sz w:val="24"/>
                <w:szCs w:val="24"/>
                <w:lang w:eastAsia="ru-RU"/>
              </w:rPr>
            </w:pPr>
            <w:r w:rsidRPr="00E07289">
              <w:rPr>
                <w:rFonts w:eastAsia="Times New Roman"/>
                <w:color w:val="000000"/>
                <w:sz w:val="24"/>
                <w:szCs w:val="24"/>
                <w:lang w:eastAsia="ru-RU"/>
              </w:rPr>
              <w:t xml:space="preserve">                                   647   </w:t>
            </w:r>
          </w:p>
        </w:tc>
        <w:tc>
          <w:tcPr>
            <w:tcW w:w="646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28 827</w:t>
            </w:r>
          </w:p>
        </w:tc>
      </w:tr>
      <w:tr w:rsidR="00E07289" w:rsidRPr="00E07289" w:rsidTr="00E07289">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1.16.</w:t>
            </w:r>
          </w:p>
        </w:tc>
        <w:tc>
          <w:tcPr>
            <w:tcW w:w="524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 xml:space="preserve">Детский сад № 47 "Лесная сказка" п. </w:t>
            </w:r>
            <w:proofErr w:type="spellStart"/>
            <w:r w:rsidRPr="00E07289">
              <w:rPr>
                <w:rFonts w:eastAsia="Times New Roman"/>
                <w:color w:val="000000"/>
                <w:sz w:val="24"/>
                <w:szCs w:val="24"/>
                <w:lang w:eastAsia="ru-RU"/>
              </w:rPr>
              <w:t>Айхал</w:t>
            </w:r>
            <w:proofErr w:type="spellEnd"/>
          </w:p>
        </w:tc>
        <w:tc>
          <w:tcPr>
            <w:tcW w:w="2760" w:type="dxa"/>
            <w:tcBorders>
              <w:top w:val="nil"/>
              <w:left w:val="nil"/>
              <w:bottom w:val="single" w:sz="4" w:space="0" w:color="auto"/>
              <w:right w:val="single" w:sz="4" w:space="0" w:color="auto"/>
            </w:tcBorders>
            <w:shd w:val="clear" w:color="auto" w:fill="auto"/>
            <w:hideMark/>
          </w:tcPr>
          <w:p w:rsidR="00E07289" w:rsidRPr="00E07289" w:rsidRDefault="00E07289" w:rsidP="00E07289">
            <w:pPr>
              <w:spacing w:before="0"/>
              <w:jc w:val="left"/>
              <w:rPr>
                <w:rFonts w:eastAsia="Times New Roman"/>
                <w:color w:val="000000"/>
                <w:sz w:val="24"/>
                <w:szCs w:val="24"/>
                <w:lang w:eastAsia="ru-RU"/>
              </w:rPr>
            </w:pPr>
            <w:r w:rsidRPr="00E07289">
              <w:rPr>
                <w:rFonts w:eastAsia="Times New Roman"/>
                <w:color w:val="000000"/>
                <w:sz w:val="24"/>
                <w:szCs w:val="24"/>
                <w:lang w:eastAsia="ru-RU"/>
              </w:rPr>
              <w:t xml:space="preserve">                                2 395   </w:t>
            </w:r>
          </w:p>
        </w:tc>
        <w:tc>
          <w:tcPr>
            <w:tcW w:w="646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103 180</w:t>
            </w:r>
          </w:p>
        </w:tc>
      </w:tr>
      <w:tr w:rsidR="00E07289" w:rsidRPr="00E07289" w:rsidTr="00E07289">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1.17.</w:t>
            </w:r>
          </w:p>
        </w:tc>
        <w:tc>
          <w:tcPr>
            <w:tcW w:w="524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Детский сад № 50 "</w:t>
            </w:r>
            <w:proofErr w:type="spellStart"/>
            <w:r w:rsidRPr="00E07289">
              <w:rPr>
                <w:rFonts w:eastAsia="Times New Roman"/>
                <w:color w:val="000000"/>
                <w:sz w:val="24"/>
                <w:szCs w:val="24"/>
                <w:lang w:eastAsia="ru-RU"/>
              </w:rPr>
              <w:t>Нордик</w:t>
            </w:r>
            <w:proofErr w:type="spellEnd"/>
            <w:r w:rsidRPr="00E07289">
              <w:rPr>
                <w:rFonts w:eastAsia="Times New Roman"/>
                <w:color w:val="000000"/>
                <w:sz w:val="24"/>
                <w:szCs w:val="24"/>
                <w:lang w:eastAsia="ru-RU"/>
              </w:rPr>
              <w:t xml:space="preserve">" п. </w:t>
            </w:r>
            <w:proofErr w:type="spellStart"/>
            <w:r w:rsidRPr="00E07289">
              <w:rPr>
                <w:rFonts w:eastAsia="Times New Roman"/>
                <w:color w:val="000000"/>
                <w:sz w:val="24"/>
                <w:szCs w:val="24"/>
                <w:lang w:eastAsia="ru-RU"/>
              </w:rPr>
              <w:t>Айхал</w:t>
            </w:r>
            <w:proofErr w:type="spellEnd"/>
          </w:p>
        </w:tc>
        <w:tc>
          <w:tcPr>
            <w:tcW w:w="2760" w:type="dxa"/>
            <w:tcBorders>
              <w:top w:val="nil"/>
              <w:left w:val="nil"/>
              <w:bottom w:val="single" w:sz="4" w:space="0" w:color="auto"/>
              <w:right w:val="single" w:sz="4" w:space="0" w:color="auto"/>
            </w:tcBorders>
            <w:shd w:val="clear" w:color="auto" w:fill="auto"/>
            <w:hideMark/>
          </w:tcPr>
          <w:p w:rsidR="00E07289" w:rsidRPr="00E07289" w:rsidRDefault="00E07289" w:rsidP="00E07289">
            <w:pPr>
              <w:spacing w:before="0"/>
              <w:jc w:val="left"/>
              <w:rPr>
                <w:rFonts w:eastAsia="Times New Roman"/>
                <w:color w:val="000000"/>
                <w:sz w:val="24"/>
                <w:szCs w:val="24"/>
                <w:lang w:eastAsia="ru-RU"/>
              </w:rPr>
            </w:pPr>
            <w:r w:rsidRPr="00E07289">
              <w:rPr>
                <w:rFonts w:eastAsia="Times New Roman"/>
                <w:color w:val="000000"/>
                <w:sz w:val="24"/>
                <w:szCs w:val="24"/>
                <w:lang w:eastAsia="ru-RU"/>
              </w:rPr>
              <w:t xml:space="preserve">                                2 415   </w:t>
            </w:r>
          </w:p>
        </w:tc>
        <w:tc>
          <w:tcPr>
            <w:tcW w:w="646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104 031</w:t>
            </w:r>
          </w:p>
        </w:tc>
      </w:tr>
      <w:tr w:rsidR="00E07289" w:rsidRPr="00E07289" w:rsidTr="00E07289">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1.18.</w:t>
            </w:r>
          </w:p>
        </w:tc>
        <w:tc>
          <w:tcPr>
            <w:tcW w:w="524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 xml:space="preserve">Детский сад № 51 "Улыбка" п. </w:t>
            </w:r>
            <w:proofErr w:type="spellStart"/>
            <w:r w:rsidRPr="00E07289">
              <w:rPr>
                <w:rFonts w:eastAsia="Times New Roman"/>
                <w:color w:val="000000"/>
                <w:sz w:val="24"/>
                <w:szCs w:val="24"/>
                <w:lang w:eastAsia="ru-RU"/>
              </w:rPr>
              <w:t>Айхал</w:t>
            </w:r>
            <w:proofErr w:type="spellEnd"/>
          </w:p>
        </w:tc>
        <w:tc>
          <w:tcPr>
            <w:tcW w:w="2760" w:type="dxa"/>
            <w:tcBorders>
              <w:top w:val="nil"/>
              <w:left w:val="nil"/>
              <w:bottom w:val="single" w:sz="4" w:space="0" w:color="auto"/>
              <w:right w:val="single" w:sz="4" w:space="0" w:color="auto"/>
            </w:tcBorders>
            <w:shd w:val="clear" w:color="auto" w:fill="auto"/>
            <w:hideMark/>
          </w:tcPr>
          <w:p w:rsidR="00E07289" w:rsidRPr="00E07289" w:rsidRDefault="00E07289" w:rsidP="00E07289">
            <w:pPr>
              <w:spacing w:before="0"/>
              <w:jc w:val="left"/>
              <w:rPr>
                <w:rFonts w:eastAsia="Times New Roman"/>
                <w:color w:val="000000"/>
                <w:sz w:val="24"/>
                <w:szCs w:val="24"/>
                <w:lang w:eastAsia="ru-RU"/>
              </w:rPr>
            </w:pPr>
            <w:r w:rsidRPr="00E07289">
              <w:rPr>
                <w:rFonts w:eastAsia="Times New Roman"/>
                <w:color w:val="000000"/>
                <w:sz w:val="24"/>
                <w:szCs w:val="24"/>
                <w:lang w:eastAsia="ru-RU"/>
              </w:rPr>
              <w:t xml:space="preserve">                                2 441   </w:t>
            </w:r>
          </w:p>
        </w:tc>
        <w:tc>
          <w:tcPr>
            <w:tcW w:w="646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105 137</w:t>
            </w:r>
          </w:p>
        </w:tc>
      </w:tr>
      <w:tr w:rsidR="00E07289" w:rsidRPr="00E07289" w:rsidTr="00E07289">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1.19.</w:t>
            </w:r>
          </w:p>
        </w:tc>
        <w:tc>
          <w:tcPr>
            <w:tcW w:w="524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Детский сад № 36 "Алмазик" г. Удачный</w:t>
            </w:r>
          </w:p>
        </w:tc>
        <w:tc>
          <w:tcPr>
            <w:tcW w:w="2760" w:type="dxa"/>
            <w:tcBorders>
              <w:top w:val="nil"/>
              <w:left w:val="nil"/>
              <w:bottom w:val="single" w:sz="4" w:space="0" w:color="auto"/>
              <w:right w:val="single" w:sz="4" w:space="0" w:color="auto"/>
            </w:tcBorders>
            <w:shd w:val="clear" w:color="auto" w:fill="auto"/>
            <w:hideMark/>
          </w:tcPr>
          <w:p w:rsidR="00E07289" w:rsidRPr="00E07289" w:rsidRDefault="00E07289" w:rsidP="00E07289">
            <w:pPr>
              <w:spacing w:before="0"/>
              <w:jc w:val="left"/>
              <w:rPr>
                <w:rFonts w:eastAsia="Times New Roman"/>
                <w:color w:val="000000"/>
                <w:sz w:val="24"/>
                <w:szCs w:val="24"/>
                <w:lang w:eastAsia="ru-RU"/>
              </w:rPr>
            </w:pPr>
            <w:r w:rsidRPr="00E07289">
              <w:rPr>
                <w:rFonts w:eastAsia="Times New Roman"/>
                <w:color w:val="000000"/>
                <w:sz w:val="24"/>
                <w:szCs w:val="24"/>
                <w:lang w:eastAsia="ru-RU"/>
              </w:rPr>
              <w:t xml:space="preserve">                                2 500   </w:t>
            </w:r>
          </w:p>
        </w:tc>
        <w:tc>
          <w:tcPr>
            <w:tcW w:w="646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107 646</w:t>
            </w:r>
          </w:p>
        </w:tc>
      </w:tr>
      <w:tr w:rsidR="00E07289" w:rsidRPr="00E07289" w:rsidTr="00E07289">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1.20.</w:t>
            </w:r>
          </w:p>
        </w:tc>
        <w:tc>
          <w:tcPr>
            <w:tcW w:w="524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Детский сад № 37 "Звездочка" г. Удачный</w:t>
            </w:r>
          </w:p>
        </w:tc>
        <w:tc>
          <w:tcPr>
            <w:tcW w:w="2760" w:type="dxa"/>
            <w:tcBorders>
              <w:top w:val="nil"/>
              <w:left w:val="nil"/>
              <w:bottom w:val="single" w:sz="4" w:space="0" w:color="auto"/>
              <w:right w:val="single" w:sz="4" w:space="0" w:color="auto"/>
            </w:tcBorders>
            <w:shd w:val="clear" w:color="auto" w:fill="auto"/>
            <w:hideMark/>
          </w:tcPr>
          <w:p w:rsidR="00E07289" w:rsidRPr="00E07289" w:rsidRDefault="00E07289" w:rsidP="00E07289">
            <w:pPr>
              <w:spacing w:before="0"/>
              <w:jc w:val="left"/>
              <w:rPr>
                <w:rFonts w:eastAsia="Times New Roman"/>
                <w:color w:val="000000"/>
                <w:sz w:val="24"/>
                <w:szCs w:val="24"/>
                <w:lang w:eastAsia="ru-RU"/>
              </w:rPr>
            </w:pPr>
            <w:r w:rsidRPr="00E07289">
              <w:rPr>
                <w:rFonts w:eastAsia="Times New Roman"/>
                <w:color w:val="000000"/>
                <w:sz w:val="24"/>
                <w:szCs w:val="24"/>
                <w:lang w:eastAsia="ru-RU"/>
              </w:rPr>
              <w:t xml:space="preserve">                                2 502   </w:t>
            </w:r>
          </w:p>
        </w:tc>
        <w:tc>
          <w:tcPr>
            <w:tcW w:w="646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107 731</w:t>
            </w:r>
          </w:p>
        </w:tc>
      </w:tr>
      <w:tr w:rsidR="00E07289" w:rsidRPr="00E07289" w:rsidTr="00E07289">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1.21.</w:t>
            </w:r>
          </w:p>
        </w:tc>
        <w:tc>
          <w:tcPr>
            <w:tcW w:w="524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Детский сад № 46 "Сказка" г. Удачный</w:t>
            </w:r>
          </w:p>
        </w:tc>
        <w:tc>
          <w:tcPr>
            <w:tcW w:w="2760" w:type="dxa"/>
            <w:tcBorders>
              <w:top w:val="nil"/>
              <w:left w:val="nil"/>
              <w:bottom w:val="single" w:sz="4" w:space="0" w:color="auto"/>
              <w:right w:val="single" w:sz="4" w:space="0" w:color="auto"/>
            </w:tcBorders>
            <w:shd w:val="clear" w:color="auto" w:fill="auto"/>
            <w:hideMark/>
          </w:tcPr>
          <w:p w:rsidR="00E07289" w:rsidRPr="00E07289" w:rsidRDefault="00E07289" w:rsidP="00E07289">
            <w:pPr>
              <w:spacing w:before="0"/>
              <w:jc w:val="left"/>
              <w:rPr>
                <w:rFonts w:eastAsia="Times New Roman"/>
                <w:color w:val="000000"/>
                <w:sz w:val="24"/>
                <w:szCs w:val="24"/>
                <w:lang w:eastAsia="ru-RU"/>
              </w:rPr>
            </w:pPr>
            <w:r w:rsidRPr="00E07289">
              <w:rPr>
                <w:rFonts w:eastAsia="Times New Roman"/>
                <w:color w:val="000000"/>
                <w:sz w:val="24"/>
                <w:szCs w:val="24"/>
                <w:lang w:eastAsia="ru-RU"/>
              </w:rPr>
              <w:t xml:space="preserve">                                2 417   </w:t>
            </w:r>
          </w:p>
        </w:tc>
        <w:tc>
          <w:tcPr>
            <w:tcW w:w="646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104 116</w:t>
            </w:r>
          </w:p>
        </w:tc>
      </w:tr>
      <w:tr w:rsidR="00E07289" w:rsidRPr="00E07289" w:rsidTr="00E07289">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1.22.</w:t>
            </w:r>
          </w:p>
        </w:tc>
        <w:tc>
          <w:tcPr>
            <w:tcW w:w="524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Детский сад № 48 "Айболит" г. Удачный</w:t>
            </w:r>
          </w:p>
        </w:tc>
        <w:tc>
          <w:tcPr>
            <w:tcW w:w="2760" w:type="dxa"/>
            <w:tcBorders>
              <w:top w:val="nil"/>
              <w:left w:val="nil"/>
              <w:bottom w:val="single" w:sz="4" w:space="0" w:color="auto"/>
              <w:right w:val="single" w:sz="4" w:space="0" w:color="auto"/>
            </w:tcBorders>
            <w:shd w:val="clear" w:color="auto" w:fill="auto"/>
            <w:hideMark/>
          </w:tcPr>
          <w:p w:rsidR="00E07289" w:rsidRPr="00E07289" w:rsidRDefault="00E07289" w:rsidP="00E07289">
            <w:pPr>
              <w:spacing w:before="0"/>
              <w:jc w:val="left"/>
              <w:rPr>
                <w:rFonts w:eastAsia="Times New Roman"/>
                <w:color w:val="000000"/>
                <w:sz w:val="24"/>
                <w:szCs w:val="24"/>
                <w:lang w:eastAsia="ru-RU"/>
              </w:rPr>
            </w:pPr>
            <w:r w:rsidRPr="00E07289">
              <w:rPr>
                <w:rFonts w:eastAsia="Times New Roman"/>
                <w:color w:val="000000"/>
                <w:sz w:val="24"/>
                <w:szCs w:val="24"/>
                <w:lang w:eastAsia="ru-RU"/>
              </w:rPr>
              <w:t xml:space="preserve">                                2 426   </w:t>
            </w:r>
          </w:p>
        </w:tc>
        <w:tc>
          <w:tcPr>
            <w:tcW w:w="646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104 499</w:t>
            </w:r>
          </w:p>
        </w:tc>
      </w:tr>
      <w:tr w:rsidR="00E07289" w:rsidRPr="00E07289" w:rsidTr="00E07289">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1.23.</w:t>
            </w:r>
          </w:p>
        </w:tc>
        <w:tc>
          <w:tcPr>
            <w:tcW w:w="524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Детский сад № 22 "Василек" п. Чернышевский</w:t>
            </w:r>
          </w:p>
        </w:tc>
        <w:tc>
          <w:tcPr>
            <w:tcW w:w="2760" w:type="dxa"/>
            <w:tcBorders>
              <w:top w:val="nil"/>
              <w:left w:val="nil"/>
              <w:bottom w:val="single" w:sz="4" w:space="0" w:color="auto"/>
              <w:right w:val="single" w:sz="4" w:space="0" w:color="auto"/>
            </w:tcBorders>
            <w:shd w:val="clear" w:color="auto" w:fill="auto"/>
            <w:hideMark/>
          </w:tcPr>
          <w:p w:rsidR="00E07289" w:rsidRPr="00E07289" w:rsidRDefault="00E07289" w:rsidP="00E07289">
            <w:pPr>
              <w:spacing w:before="0"/>
              <w:jc w:val="left"/>
              <w:rPr>
                <w:rFonts w:eastAsia="Times New Roman"/>
                <w:color w:val="000000"/>
                <w:sz w:val="24"/>
                <w:szCs w:val="24"/>
                <w:lang w:eastAsia="ru-RU"/>
              </w:rPr>
            </w:pPr>
            <w:r w:rsidRPr="00E07289">
              <w:rPr>
                <w:rFonts w:eastAsia="Times New Roman"/>
                <w:color w:val="000000"/>
                <w:sz w:val="24"/>
                <w:szCs w:val="24"/>
                <w:lang w:eastAsia="ru-RU"/>
              </w:rPr>
              <w:t xml:space="preserve">                                1 962   </w:t>
            </w:r>
          </w:p>
        </w:tc>
        <w:tc>
          <w:tcPr>
            <w:tcW w:w="646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84 762</w:t>
            </w:r>
          </w:p>
        </w:tc>
      </w:tr>
      <w:tr w:rsidR="00E07289" w:rsidRPr="00E07289" w:rsidTr="00E07289">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1.24.</w:t>
            </w:r>
          </w:p>
        </w:tc>
        <w:tc>
          <w:tcPr>
            <w:tcW w:w="524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Детский сад № 29 "Теремок" п. Светлый</w:t>
            </w:r>
          </w:p>
        </w:tc>
        <w:tc>
          <w:tcPr>
            <w:tcW w:w="2760" w:type="dxa"/>
            <w:tcBorders>
              <w:top w:val="nil"/>
              <w:left w:val="nil"/>
              <w:bottom w:val="single" w:sz="4" w:space="0" w:color="auto"/>
              <w:right w:val="single" w:sz="4" w:space="0" w:color="auto"/>
            </w:tcBorders>
            <w:shd w:val="clear" w:color="auto" w:fill="auto"/>
            <w:hideMark/>
          </w:tcPr>
          <w:p w:rsidR="00E07289" w:rsidRPr="00E07289" w:rsidRDefault="00E07289" w:rsidP="00E07289">
            <w:pPr>
              <w:spacing w:before="0"/>
              <w:jc w:val="left"/>
              <w:rPr>
                <w:rFonts w:eastAsia="Times New Roman"/>
                <w:color w:val="000000"/>
                <w:sz w:val="24"/>
                <w:szCs w:val="24"/>
                <w:lang w:eastAsia="ru-RU"/>
              </w:rPr>
            </w:pPr>
            <w:r w:rsidRPr="00E07289">
              <w:rPr>
                <w:rFonts w:eastAsia="Times New Roman"/>
                <w:color w:val="000000"/>
                <w:sz w:val="24"/>
                <w:szCs w:val="24"/>
                <w:lang w:eastAsia="ru-RU"/>
              </w:rPr>
              <w:t xml:space="preserve">                                4 862   </w:t>
            </w:r>
          </w:p>
        </w:tc>
        <w:tc>
          <w:tcPr>
            <w:tcW w:w="646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208 116</w:t>
            </w:r>
          </w:p>
        </w:tc>
      </w:tr>
      <w:tr w:rsidR="00E07289" w:rsidRPr="00E07289" w:rsidTr="00E07289">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 </w:t>
            </w:r>
          </w:p>
        </w:tc>
        <w:tc>
          <w:tcPr>
            <w:tcW w:w="524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b/>
                <w:bCs/>
                <w:color w:val="000000"/>
                <w:sz w:val="24"/>
                <w:szCs w:val="24"/>
                <w:lang w:eastAsia="ru-RU"/>
              </w:rPr>
            </w:pPr>
            <w:proofErr w:type="gramStart"/>
            <w:r w:rsidRPr="00E07289">
              <w:rPr>
                <w:rFonts w:eastAsia="Times New Roman"/>
                <w:b/>
                <w:bCs/>
                <w:color w:val="000000"/>
                <w:sz w:val="24"/>
                <w:szCs w:val="24"/>
                <w:lang w:eastAsia="ru-RU"/>
              </w:rPr>
              <w:t>Итого :</w:t>
            </w:r>
            <w:proofErr w:type="gramEnd"/>
          </w:p>
        </w:tc>
        <w:tc>
          <w:tcPr>
            <w:tcW w:w="2760" w:type="dxa"/>
            <w:tcBorders>
              <w:top w:val="nil"/>
              <w:left w:val="nil"/>
              <w:bottom w:val="single" w:sz="4" w:space="0" w:color="auto"/>
              <w:right w:val="single" w:sz="4" w:space="0" w:color="auto"/>
            </w:tcBorders>
            <w:shd w:val="clear" w:color="auto" w:fill="auto"/>
            <w:hideMark/>
          </w:tcPr>
          <w:p w:rsidR="00E07289" w:rsidRPr="00E07289" w:rsidRDefault="00E07289" w:rsidP="00E07289">
            <w:pPr>
              <w:spacing w:before="0"/>
              <w:jc w:val="left"/>
              <w:rPr>
                <w:rFonts w:eastAsia="Times New Roman"/>
                <w:b/>
                <w:bCs/>
                <w:color w:val="000000"/>
                <w:sz w:val="24"/>
                <w:szCs w:val="24"/>
                <w:lang w:eastAsia="ru-RU"/>
              </w:rPr>
            </w:pPr>
            <w:r w:rsidRPr="00E07289">
              <w:rPr>
                <w:rFonts w:eastAsia="Times New Roman"/>
                <w:b/>
                <w:bCs/>
                <w:color w:val="000000"/>
                <w:sz w:val="24"/>
                <w:szCs w:val="24"/>
                <w:lang w:eastAsia="ru-RU"/>
              </w:rPr>
              <w:t xml:space="preserve">                              52 301   </w:t>
            </w:r>
          </w:p>
        </w:tc>
        <w:tc>
          <w:tcPr>
            <w:tcW w:w="646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b/>
                <w:bCs/>
                <w:color w:val="000000"/>
                <w:sz w:val="24"/>
                <w:szCs w:val="24"/>
                <w:lang w:eastAsia="ru-RU"/>
              </w:rPr>
            </w:pPr>
            <w:r w:rsidRPr="00E07289">
              <w:rPr>
                <w:rFonts w:eastAsia="Times New Roman"/>
                <w:b/>
                <w:bCs/>
                <w:color w:val="000000"/>
                <w:sz w:val="24"/>
                <w:szCs w:val="24"/>
                <w:lang w:eastAsia="ru-RU"/>
              </w:rPr>
              <w:t>2 256 027</w:t>
            </w:r>
          </w:p>
        </w:tc>
      </w:tr>
      <w:tr w:rsidR="00E07289" w:rsidRPr="00E07289" w:rsidTr="00E07289">
        <w:trPr>
          <w:trHeight w:val="51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color w:val="000000"/>
                <w:sz w:val="24"/>
                <w:szCs w:val="24"/>
                <w:lang w:eastAsia="ru-RU"/>
              </w:rPr>
            </w:pPr>
            <w:r w:rsidRPr="00E07289">
              <w:rPr>
                <w:rFonts w:eastAsia="Times New Roman"/>
                <w:color w:val="000000"/>
                <w:sz w:val="24"/>
                <w:szCs w:val="24"/>
                <w:lang w:eastAsia="ru-RU"/>
              </w:rPr>
              <w:t> </w:t>
            </w:r>
          </w:p>
        </w:tc>
        <w:tc>
          <w:tcPr>
            <w:tcW w:w="524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b/>
                <w:bCs/>
                <w:color w:val="000000"/>
                <w:sz w:val="24"/>
                <w:szCs w:val="24"/>
                <w:lang w:eastAsia="ru-RU"/>
              </w:rPr>
            </w:pPr>
            <w:r w:rsidRPr="00E07289">
              <w:rPr>
                <w:rFonts w:eastAsia="Times New Roman"/>
                <w:b/>
                <w:bCs/>
                <w:color w:val="000000"/>
                <w:sz w:val="24"/>
                <w:szCs w:val="24"/>
                <w:lang w:eastAsia="ru-RU"/>
              </w:rPr>
              <w:t xml:space="preserve">В </w:t>
            </w:r>
            <w:proofErr w:type="spellStart"/>
            <w:r w:rsidRPr="00E07289">
              <w:rPr>
                <w:rFonts w:eastAsia="Times New Roman"/>
                <w:b/>
                <w:bCs/>
                <w:color w:val="000000"/>
                <w:sz w:val="24"/>
                <w:szCs w:val="24"/>
                <w:lang w:eastAsia="ru-RU"/>
              </w:rPr>
              <w:t>т.ч</w:t>
            </w:r>
            <w:proofErr w:type="spellEnd"/>
            <w:r w:rsidRPr="00E07289">
              <w:rPr>
                <w:rFonts w:eastAsia="Times New Roman"/>
                <w:b/>
                <w:bCs/>
                <w:color w:val="000000"/>
                <w:sz w:val="24"/>
                <w:szCs w:val="24"/>
                <w:lang w:eastAsia="ru-RU"/>
              </w:rPr>
              <w:t>. НДС</w:t>
            </w:r>
          </w:p>
        </w:tc>
        <w:tc>
          <w:tcPr>
            <w:tcW w:w="276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b/>
                <w:bCs/>
                <w:color w:val="000000"/>
                <w:sz w:val="24"/>
                <w:szCs w:val="24"/>
                <w:lang w:eastAsia="ru-RU"/>
              </w:rPr>
            </w:pPr>
            <w:r w:rsidRPr="00E07289">
              <w:rPr>
                <w:rFonts w:eastAsia="Times New Roman"/>
                <w:b/>
                <w:bCs/>
                <w:color w:val="000000"/>
                <w:sz w:val="24"/>
                <w:szCs w:val="24"/>
                <w:lang w:eastAsia="ru-RU"/>
              </w:rPr>
              <w:t> </w:t>
            </w:r>
          </w:p>
        </w:tc>
        <w:tc>
          <w:tcPr>
            <w:tcW w:w="6460" w:type="dxa"/>
            <w:tcBorders>
              <w:top w:val="nil"/>
              <w:left w:val="nil"/>
              <w:bottom w:val="single" w:sz="4" w:space="0" w:color="auto"/>
              <w:right w:val="single" w:sz="4" w:space="0" w:color="auto"/>
            </w:tcBorders>
            <w:shd w:val="clear" w:color="auto" w:fill="auto"/>
            <w:vAlign w:val="center"/>
            <w:hideMark/>
          </w:tcPr>
          <w:p w:rsidR="00E07289" w:rsidRPr="00E07289" w:rsidRDefault="00E07289" w:rsidP="00E07289">
            <w:pPr>
              <w:spacing w:before="0"/>
              <w:jc w:val="center"/>
              <w:rPr>
                <w:rFonts w:eastAsia="Times New Roman"/>
                <w:b/>
                <w:bCs/>
                <w:color w:val="000000"/>
                <w:sz w:val="24"/>
                <w:szCs w:val="24"/>
                <w:lang w:eastAsia="ru-RU"/>
              </w:rPr>
            </w:pPr>
            <w:r w:rsidRPr="00E07289">
              <w:rPr>
                <w:rFonts w:eastAsia="Times New Roman"/>
                <w:b/>
                <w:bCs/>
                <w:color w:val="000000"/>
                <w:sz w:val="24"/>
                <w:szCs w:val="24"/>
                <w:lang w:eastAsia="ru-RU"/>
              </w:rPr>
              <w:t>376 004</w:t>
            </w:r>
          </w:p>
        </w:tc>
      </w:tr>
    </w:tbl>
    <w:p w:rsidR="00D962B6" w:rsidRDefault="00D962B6" w:rsidP="007B289B">
      <w:pPr>
        <w:keepNext/>
        <w:tabs>
          <w:tab w:val="right" w:pos="10205"/>
        </w:tabs>
        <w:rPr>
          <w:b/>
          <w:sz w:val="28"/>
          <w:szCs w:val="28"/>
        </w:rPr>
      </w:pPr>
    </w:p>
    <w:p w:rsidR="00D962B6" w:rsidRPr="001F200C" w:rsidRDefault="00D962B6" w:rsidP="007B289B">
      <w:pPr>
        <w:keepNext/>
        <w:tabs>
          <w:tab w:val="right" w:pos="10205"/>
        </w:tabs>
        <w:rPr>
          <w:b/>
          <w:sz w:val="28"/>
          <w:szCs w:val="28"/>
        </w:rPr>
      </w:pPr>
    </w:p>
    <w:p w:rsidR="0028168B" w:rsidRPr="0028168B" w:rsidRDefault="0028168B" w:rsidP="00EE5874">
      <w:pPr>
        <w:keepNext/>
        <w:spacing w:before="240"/>
        <w:outlineLvl w:val="2"/>
        <w:rPr>
          <w:b/>
        </w:rPr>
      </w:pPr>
      <w:bookmarkStart w:id="310" w:name="_Toc527040936"/>
      <w:r>
        <w:rPr>
          <w:b/>
        </w:rPr>
        <w:t>ПРИЛОЖЕНИЕ </w:t>
      </w:r>
      <w:r w:rsidR="001A3B0C">
        <w:rPr>
          <w:b/>
        </w:rPr>
        <w:t>4</w:t>
      </w:r>
      <w:r w:rsidR="001A3B0C" w:rsidRPr="00C43B3C">
        <w:rPr>
          <w:b/>
        </w:rPr>
        <w:t xml:space="preserve">: </w:t>
      </w:r>
      <w:r w:rsidR="001A3B0C">
        <w:rPr>
          <w:b/>
        </w:rPr>
        <w:t>Методика</w:t>
      </w:r>
      <w:r w:rsidRPr="0028168B">
        <w:rPr>
          <w:b/>
        </w:rPr>
        <w:t xml:space="preserve"> оценки заявок участников</w:t>
      </w:r>
      <w:bookmarkEnd w:id="310"/>
    </w:p>
    <w:p w:rsidR="0028168B" w:rsidRPr="00567138" w:rsidRDefault="0028168B" w:rsidP="0028168B">
      <w:r w:rsidRPr="00567138">
        <w:t>В данном примере устанавливается следующее долевое соотношение значимости критериев оценки:</w:t>
      </w:r>
    </w:p>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393F7B" w:rsidP="00393F7B">
            <w:pPr>
              <w:rPr>
                <w:b/>
                <w:bCs/>
              </w:rPr>
            </w:pPr>
            <w:r>
              <w:rPr>
                <w:b/>
                <w:bCs/>
              </w:rPr>
              <w:t>5</w:t>
            </w:r>
            <w:r w:rsidR="0028168B" w:rsidRPr="00567138">
              <w:rPr>
                <w:b/>
                <w:bCs/>
              </w:rPr>
              <w:t>0% (В =0</w:t>
            </w:r>
            <w:r w:rsidR="00314467">
              <w:rPr>
                <w:b/>
                <w:bCs/>
              </w:rPr>
              <w:t>,</w:t>
            </w:r>
            <w:r>
              <w:rPr>
                <w:b/>
                <w:bCs/>
              </w:rPr>
              <w:t>5</w:t>
            </w:r>
            <w:r w:rsidR="0028168B" w:rsidRPr="00567138">
              <w:rPr>
                <w:b/>
                <w:bCs/>
              </w:rPr>
              <w:t>)</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393F7B" w:rsidP="00393F7B">
            <w:pPr>
              <w:rPr>
                <w:b/>
                <w:bCs/>
              </w:rPr>
            </w:pPr>
            <w:r>
              <w:rPr>
                <w:b/>
                <w:bCs/>
              </w:rPr>
              <w:t>5</w:t>
            </w:r>
            <w:r w:rsidR="00314467">
              <w:rPr>
                <w:b/>
                <w:bCs/>
              </w:rPr>
              <w:t>0% (В=0,</w:t>
            </w:r>
            <w:r>
              <w:rPr>
                <w:b/>
                <w:bCs/>
              </w:rPr>
              <w:t>5</w:t>
            </w:r>
            <w:r w:rsidR="0028168B" w:rsidRPr="00567138">
              <w:rPr>
                <w:b/>
                <w:bCs/>
              </w:rPr>
              <w:t>)</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bl>
    <w:tbl>
      <w:tblPr>
        <w:tblStyle w:val="af9"/>
        <w:tblW w:w="15594" w:type="dxa"/>
        <w:tblInd w:w="-318" w:type="dxa"/>
        <w:tblLayout w:type="fixed"/>
        <w:tblLook w:val="04A0" w:firstRow="1" w:lastRow="0" w:firstColumn="1" w:lastColumn="0" w:noHBand="0" w:noVBand="1"/>
      </w:tblPr>
      <w:tblGrid>
        <w:gridCol w:w="1130"/>
        <w:gridCol w:w="1135"/>
        <w:gridCol w:w="1276"/>
        <w:gridCol w:w="2265"/>
        <w:gridCol w:w="1134"/>
        <w:gridCol w:w="1276"/>
        <w:gridCol w:w="2265"/>
        <w:gridCol w:w="5113"/>
      </w:tblGrid>
      <w:tr w:rsidR="0028168B" w:rsidRPr="00F21D10" w:rsidTr="00D71237">
        <w:trPr>
          <w:cantSplit/>
        </w:trPr>
        <w:tc>
          <w:tcPr>
            <w:tcW w:w="1129"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135"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5"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5"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14"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proofErr w:type="spellStart"/>
            <w:r w:rsidRPr="00F21D10">
              <w:rPr>
                <w:i/>
                <w:sz w:val="20"/>
                <w:szCs w:val="20"/>
                <w:lang w:val="en-US"/>
              </w:rPr>
              <w:t>i</w:t>
            </w:r>
            <w:proofErr w:type="spellEnd"/>
            <w:r w:rsidRPr="00F21D10">
              <w:rPr>
                <w:sz w:val="20"/>
                <w:szCs w:val="20"/>
              </w:rPr>
              <w:t>-й заявки</w:t>
            </w:r>
          </w:p>
        </w:tc>
      </w:tr>
      <w:tr w:rsidR="0028168B" w:rsidRPr="00F21D10" w:rsidTr="00D71237">
        <w:trPr>
          <w:cantSplit/>
        </w:trPr>
        <w:tc>
          <w:tcPr>
            <w:tcW w:w="1129" w:type="dxa"/>
            <w:vMerge/>
            <w:shd w:val="clear" w:color="auto" w:fill="C6D9F1" w:themeFill="text2" w:themeFillTint="33"/>
          </w:tcPr>
          <w:p w:rsidR="0028168B" w:rsidRPr="00F21D10" w:rsidRDefault="0028168B" w:rsidP="00882762">
            <w:pPr>
              <w:rPr>
                <w:sz w:val="20"/>
                <w:szCs w:val="20"/>
              </w:rPr>
            </w:pPr>
          </w:p>
        </w:tc>
        <w:tc>
          <w:tcPr>
            <w:tcW w:w="1135"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5"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5" w:type="dxa"/>
            <w:vMerge/>
            <w:shd w:val="clear" w:color="auto" w:fill="C6D9F1" w:themeFill="text2" w:themeFillTint="33"/>
          </w:tcPr>
          <w:p w:rsidR="0028168B" w:rsidRPr="00F21D10" w:rsidRDefault="0028168B" w:rsidP="00882762">
            <w:pPr>
              <w:rPr>
                <w:sz w:val="20"/>
                <w:szCs w:val="20"/>
              </w:rPr>
            </w:pPr>
          </w:p>
        </w:tc>
        <w:tc>
          <w:tcPr>
            <w:tcW w:w="5114" w:type="dxa"/>
            <w:vMerge/>
            <w:shd w:val="clear" w:color="auto" w:fill="C6D9F1" w:themeFill="text2" w:themeFillTint="33"/>
          </w:tcPr>
          <w:p w:rsidR="0028168B" w:rsidRPr="00F21D10" w:rsidRDefault="0028168B" w:rsidP="00882762">
            <w:pPr>
              <w:rPr>
                <w:sz w:val="20"/>
                <w:szCs w:val="20"/>
              </w:rPr>
            </w:pPr>
          </w:p>
        </w:tc>
      </w:tr>
      <w:tr w:rsidR="002A7D6C" w:rsidRPr="00F21D10" w:rsidTr="00D71237">
        <w:tc>
          <w:tcPr>
            <w:tcW w:w="1129" w:type="dxa"/>
          </w:tcPr>
          <w:p w:rsidR="002A7D6C" w:rsidRDefault="009C6B74" w:rsidP="00E44B83">
            <w:pPr>
              <w:rPr>
                <w:sz w:val="20"/>
                <w:szCs w:val="20"/>
              </w:rPr>
            </w:pPr>
            <w:r>
              <w:rPr>
                <w:sz w:val="20"/>
                <w:szCs w:val="20"/>
              </w:rPr>
              <w:t>1</w:t>
            </w:r>
            <w:r w:rsidR="00CC4542">
              <w:rPr>
                <w:sz w:val="20"/>
                <w:szCs w:val="20"/>
              </w:rPr>
              <w:t>.</w:t>
            </w:r>
          </w:p>
        </w:tc>
        <w:tc>
          <w:tcPr>
            <w:tcW w:w="1135" w:type="dxa"/>
          </w:tcPr>
          <w:p w:rsidR="002A7D6C" w:rsidRPr="00F21D10" w:rsidRDefault="006E5A37" w:rsidP="000A7C0F">
            <w:pPr>
              <w:rPr>
                <w:sz w:val="20"/>
                <w:szCs w:val="20"/>
              </w:rPr>
            </w:pPr>
            <w:r w:rsidRPr="00F21D10">
              <w:rPr>
                <w:sz w:val="20"/>
                <w:szCs w:val="20"/>
              </w:rPr>
              <w:t xml:space="preserve">Неценовой </w:t>
            </w:r>
            <w:r>
              <w:rPr>
                <w:sz w:val="20"/>
                <w:szCs w:val="20"/>
              </w:rPr>
              <w:t>первого</w:t>
            </w:r>
            <w:r w:rsidRPr="00F21D10">
              <w:rPr>
                <w:sz w:val="20"/>
                <w:szCs w:val="20"/>
              </w:rPr>
              <w:t xml:space="preserve"> уровня (</w:t>
            </w:r>
            <w:r w:rsidR="000A7C0F">
              <w:rPr>
                <w:sz w:val="20"/>
                <w:szCs w:val="20"/>
              </w:rPr>
              <w:t>частный)</w:t>
            </w:r>
          </w:p>
        </w:tc>
        <w:tc>
          <w:tcPr>
            <w:tcW w:w="1276" w:type="dxa"/>
          </w:tcPr>
          <w:p w:rsidR="002A7D6C" w:rsidRPr="00D12A87" w:rsidRDefault="002675D2" w:rsidP="00D12A87">
            <w:pPr>
              <w:rPr>
                <w:sz w:val="20"/>
                <w:szCs w:val="20"/>
              </w:rPr>
            </w:pPr>
            <w:r w:rsidRPr="00D12A87">
              <w:rPr>
                <w:sz w:val="20"/>
                <w:szCs w:val="20"/>
              </w:rPr>
              <w:t>Неценовая предпочтительности заявки</w:t>
            </w:r>
            <w:r w:rsidR="00D12A87">
              <w:rPr>
                <w:sz w:val="20"/>
                <w:szCs w:val="20"/>
              </w:rPr>
              <w:t xml:space="preserve"> </w:t>
            </w:r>
          </w:p>
        </w:tc>
        <w:tc>
          <w:tcPr>
            <w:tcW w:w="2265" w:type="dxa"/>
            <w:tcBorders>
              <w:right w:val="single" w:sz="4" w:space="0" w:color="auto"/>
            </w:tcBorders>
          </w:tcPr>
          <w:p w:rsidR="002A7D6C" w:rsidRDefault="008A556C" w:rsidP="00E56CED">
            <w:pPr>
              <w:jc w:val="left"/>
              <w:rPr>
                <w:sz w:val="20"/>
                <w:szCs w:val="20"/>
              </w:rPr>
            </w:pPr>
            <w:r>
              <w:rPr>
                <w:sz w:val="20"/>
                <w:szCs w:val="20"/>
              </w:rPr>
              <w:t>Подтвержденный у</w:t>
            </w:r>
            <w:r w:rsidR="00CE5F6D">
              <w:rPr>
                <w:sz w:val="20"/>
                <w:szCs w:val="20"/>
              </w:rPr>
              <w:t xml:space="preserve">спешный опыт </w:t>
            </w:r>
            <w:r>
              <w:rPr>
                <w:sz w:val="20"/>
                <w:szCs w:val="20"/>
              </w:rPr>
              <w:t xml:space="preserve">выполнения </w:t>
            </w:r>
            <w:r w:rsidR="00E56CED">
              <w:rPr>
                <w:sz w:val="20"/>
                <w:szCs w:val="20"/>
              </w:rPr>
              <w:t xml:space="preserve">работ </w:t>
            </w:r>
            <w:r w:rsidR="00E20B76">
              <w:rPr>
                <w:sz w:val="20"/>
                <w:szCs w:val="20"/>
              </w:rPr>
              <w:t>(</w:t>
            </w:r>
            <w:r w:rsidR="00E56CED">
              <w:rPr>
                <w:sz w:val="20"/>
                <w:szCs w:val="20"/>
              </w:rPr>
              <w:t>услуг</w:t>
            </w:r>
            <w:r w:rsidR="00E20B76">
              <w:rPr>
                <w:sz w:val="20"/>
                <w:szCs w:val="20"/>
              </w:rPr>
              <w:t>)</w:t>
            </w:r>
            <w:r w:rsidR="00E56CED">
              <w:rPr>
                <w:sz w:val="20"/>
                <w:szCs w:val="20"/>
              </w:rPr>
              <w:t>, аналогичной предмету закупки</w:t>
            </w:r>
            <w:r w:rsidR="00716270">
              <w:rPr>
                <w:sz w:val="20"/>
                <w:szCs w:val="20"/>
              </w:rPr>
              <w:t>.</w:t>
            </w:r>
          </w:p>
          <w:p w:rsidR="00E56CED" w:rsidRDefault="00E56CED" w:rsidP="00A048A8">
            <w:pPr>
              <w:jc w:val="left"/>
              <w:rPr>
                <w:sz w:val="20"/>
                <w:szCs w:val="20"/>
              </w:rPr>
            </w:pPr>
            <w:r>
              <w:rPr>
                <w:sz w:val="20"/>
                <w:szCs w:val="20"/>
              </w:rPr>
              <w:t>Оформляется справкой об опыте в соответствии с требованиями п. 8.1</w:t>
            </w:r>
            <w:r w:rsidR="00A048A8">
              <w:rPr>
                <w:sz w:val="20"/>
                <w:szCs w:val="20"/>
              </w:rPr>
              <w:t>0</w:t>
            </w:r>
            <w:r>
              <w:rPr>
                <w:sz w:val="20"/>
                <w:szCs w:val="20"/>
              </w:rPr>
              <w:t>. документации о закупке</w:t>
            </w:r>
            <w:r w:rsidR="00A048A8">
              <w:rPr>
                <w:sz w:val="20"/>
                <w:szCs w:val="20"/>
              </w:rPr>
              <w:t>, с приложением сканированных договоров.</w:t>
            </w:r>
          </w:p>
        </w:tc>
        <w:tc>
          <w:tcPr>
            <w:tcW w:w="1134" w:type="dxa"/>
            <w:tcBorders>
              <w:left w:val="single" w:sz="4" w:space="0" w:color="auto"/>
              <w:right w:val="single" w:sz="4" w:space="0" w:color="auto"/>
            </w:tcBorders>
          </w:tcPr>
          <w:p w:rsidR="002A7D6C" w:rsidRPr="00E85F34" w:rsidRDefault="002A7D6C" w:rsidP="00E44B83">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2A7D6C" w:rsidRPr="00E85F34" w:rsidRDefault="002A7D6C" w:rsidP="008B6B3D">
            <w:pPr>
              <w:numPr>
                <w:ilvl w:val="7"/>
                <w:numId w:val="0"/>
              </w:numPr>
              <w:spacing w:before="40" w:after="40"/>
              <w:jc w:val="center"/>
              <w:rPr>
                <w:sz w:val="18"/>
                <w:szCs w:val="18"/>
                <w:lang w:eastAsia="ru-RU"/>
              </w:rPr>
            </w:pPr>
            <w:r w:rsidRPr="00F21D10">
              <w:rPr>
                <w:sz w:val="20"/>
                <w:szCs w:val="20"/>
              </w:rPr>
              <w:t>В</w:t>
            </w:r>
            <w:r w:rsidR="0093260D">
              <w:rPr>
                <w:sz w:val="20"/>
                <w:szCs w:val="20"/>
                <w:vertAlign w:val="subscript"/>
              </w:rPr>
              <w:t>1</w:t>
            </w:r>
            <w:r>
              <w:rPr>
                <w:sz w:val="18"/>
                <w:szCs w:val="18"/>
                <w:lang w:eastAsia="ru-RU"/>
              </w:rPr>
              <w:t xml:space="preserve"> = 0,</w:t>
            </w:r>
            <w:r w:rsidR="008B6B3D">
              <w:rPr>
                <w:sz w:val="18"/>
                <w:szCs w:val="18"/>
                <w:lang w:eastAsia="ru-RU"/>
              </w:rPr>
              <w:t>5</w:t>
            </w:r>
          </w:p>
        </w:tc>
        <w:tc>
          <w:tcPr>
            <w:tcW w:w="2265" w:type="dxa"/>
            <w:tcBorders>
              <w:left w:val="single" w:sz="4" w:space="0" w:color="auto"/>
              <w:right w:val="single" w:sz="4" w:space="0" w:color="auto"/>
            </w:tcBorders>
          </w:tcPr>
          <w:p w:rsidR="002A7D6C" w:rsidRPr="00E85F34" w:rsidRDefault="00CE5F6D" w:rsidP="002102B9">
            <w:pPr>
              <w:numPr>
                <w:ilvl w:val="7"/>
                <w:numId w:val="0"/>
              </w:numPr>
              <w:spacing w:before="40" w:after="40"/>
              <w:jc w:val="center"/>
              <w:rPr>
                <w:sz w:val="20"/>
                <w:szCs w:val="20"/>
                <w:lang w:eastAsia="ru-RU"/>
              </w:rPr>
            </w:pPr>
            <w:r w:rsidRPr="00B5637F">
              <w:rPr>
                <w:sz w:val="20"/>
                <w:szCs w:val="20"/>
              </w:rPr>
              <w:t xml:space="preserve">Чем выше количество представленных в заявке участника </w:t>
            </w:r>
            <w:r w:rsidR="00E56CED">
              <w:rPr>
                <w:sz w:val="20"/>
                <w:szCs w:val="20"/>
              </w:rPr>
              <w:t xml:space="preserve">исполненных </w:t>
            </w:r>
            <w:r w:rsidR="006B563E">
              <w:rPr>
                <w:sz w:val="20"/>
                <w:szCs w:val="20"/>
              </w:rPr>
              <w:t>д</w:t>
            </w:r>
            <w:r w:rsidRPr="00B5637F">
              <w:rPr>
                <w:sz w:val="20"/>
                <w:szCs w:val="20"/>
              </w:rPr>
              <w:t>оговоров</w:t>
            </w:r>
            <w:r w:rsidR="00E56CED">
              <w:rPr>
                <w:sz w:val="20"/>
                <w:szCs w:val="20"/>
              </w:rPr>
              <w:t xml:space="preserve"> аналогичных предмету закупки </w:t>
            </w:r>
            <w:r w:rsidRPr="00B5637F">
              <w:rPr>
                <w:sz w:val="20"/>
                <w:szCs w:val="20"/>
              </w:rPr>
              <w:t xml:space="preserve">за </w:t>
            </w:r>
            <w:r w:rsidR="00A959B8">
              <w:rPr>
                <w:sz w:val="20"/>
                <w:szCs w:val="20"/>
              </w:rPr>
              <w:t>2</w:t>
            </w:r>
            <w:r w:rsidR="00977A72">
              <w:rPr>
                <w:sz w:val="20"/>
                <w:szCs w:val="20"/>
              </w:rPr>
              <w:t xml:space="preserve"> </w:t>
            </w:r>
            <w:r w:rsidR="00A959B8">
              <w:rPr>
                <w:sz w:val="20"/>
                <w:szCs w:val="20"/>
              </w:rPr>
              <w:t>года</w:t>
            </w:r>
            <w:r w:rsidRPr="00B5637F">
              <w:rPr>
                <w:sz w:val="20"/>
                <w:szCs w:val="20"/>
              </w:rPr>
              <w:t>, предшествующих закупке</w:t>
            </w:r>
            <w:r w:rsidR="009C5511" w:rsidRPr="00B5637F">
              <w:rPr>
                <w:sz w:val="20"/>
                <w:szCs w:val="20"/>
              </w:rPr>
              <w:t xml:space="preserve">, </w:t>
            </w:r>
            <w:r w:rsidR="009C5511" w:rsidRPr="00B5637F">
              <w:rPr>
                <w:sz w:val="20"/>
                <w:szCs w:val="20"/>
                <w:lang w:eastAsia="ru-RU"/>
              </w:rPr>
              <w:t>тем лучше заявка (до ограничивающего предела</w:t>
            </w:r>
            <w:r w:rsidR="009C5511" w:rsidRPr="00CE5F6D">
              <w:rPr>
                <w:sz w:val="18"/>
                <w:szCs w:val="18"/>
                <w:lang w:eastAsia="ru-RU"/>
              </w:rPr>
              <w:t>).</w:t>
            </w:r>
          </w:p>
        </w:tc>
        <w:tc>
          <w:tcPr>
            <w:tcW w:w="5114" w:type="dxa"/>
            <w:tcBorders>
              <w:left w:val="single" w:sz="4" w:space="0" w:color="auto"/>
            </w:tcBorders>
          </w:tcPr>
          <w:p w:rsidR="009F13A9" w:rsidRDefault="009C5511" w:rsidP="009F13A9">
            <w:pPr>
              <w:numPr>
                <w:ilvl w:val="7"/>
                <w:numId w:val="0"/>
              </w:numPr>
              <w:spacing w:before="0"/>
              <w:ind w:left="-80"/>
              <w:jc w:val="left"/>
              <w:outlineLvl w:val="4"/>
              <w:rPr>
                <w:sz w:val="20"/>
                <w:szCs w:val="20"/>
                <w:lang w:eastAsia="ru-RU"/>
              </w:rPr>
            </w:pPr>
            <w:r w:rsidRPr="00E85F34">
              <w:rPr>
                <w:sz w:val="20"/>
                <w:szCs w:val="20"/>
                <w:lang w:eastAsia="ru-RU"/>
              </w:rPr>
              <w:t>Расчет оценки предпочтительности по частному критерию «</w:t>
            </w:r>
            <w:r w:rsidR="00CE5F6D">
              <w:rPr>
                <w:sz w:val="20"/>
                <w:szCs w:val="20"/>
                <w:lang w:eastAsia="ru-RU"/>
              </w:rPr>
              <w:t xml:space="preserve">Успешный опыт </w:t>
            </w:r>
            <w:r w:rsidR="008A556C">
              <w:rPr>
                <w:sz w:val="20"/>
                <w:szCs w:val="20"/>
                <w:lang w:eastAsia="ru-RU"/>
              </w:rPr>
              <w:t>выполнения работ</w:t>
            </w:r>
            <w:r w:rsidR="00E20B76">
              <w:rPr>
                <w:sz w:val="20"/>
                <w:szCs w:val="20"/>
                <w:lang w:eastAsia="ru-RU"/>
              </w:rPr>
              <w:t xml:space="preserve"> (услуг)</w:t>
            </w:r>
            <w:r w:rsidR="008A556C">
              <w:rPr>
                <w:sz w:val="20"/>
                <w:szCs w:val="20"/>
                <w:lang w:eastAsia="ru-RU"/>
              </w:rPr>
              <w:t xml:space="preserve"> по разработке </w:t>
            </w:r>
            <w:proofErr w:type="spellStart"/>
            <w:r w:rsidR="008A556C">
              <w:rPr>
                <w:sz w:val="20"/>
                <w:szCs w:val="20"/>
                <w:lang w:eastAsia="ru-RU"/>
              </w:rPr>
              <w:t>проектно</w:t>
            </w:r>
            <w:proofErr w:type="spellEnd"/>
            <w:r w:rsidR="008A556C">
              <w:rPr>
                <w:sz w:val="20"/>
                <w:szCs w:val="20"/>
                <w:lang w:eastAsia="ru-RU"/>
              </w:rPr>
              <w:t xml:space="preserve"> – сметной документации аварийного и </w:t>
            </w:r>
            <w:proofErr w:type="spellStart"/>
            <w:r w:rsidR="008A556C">
              <w:rPr>
                <w:sz w:val="20"/>
                <w:szCs w:val="20"/>
                <w:lang w:eastAsia="ru-RU"/>
              </w:rPr>
              <w:t>антипанического</w:t>
            </w:r>
            <w:proofErr w:type="spellEnd"/>
            <w:r w:rsidR="008A556C">
              <w:rPr>
                <w:sz w:val="20"/>
                <w:szCs w:val="20"/>
                <w:lang w:eastAsia="ru-RU"/>
              </w:rPr>
              <w:t xml:space="preserve"> осв</w:t>
            </w:r>
            <w:r w:rsidR="00E20B76">
              <w:rPr>
                <w:sz w:val="20"/>
                <w:szCs w:val="20"/>
                <w:lang w:eastAsia="ru-RU"/>
              </w:rPr>
              <w:t>е</w:t>
            </w:r>
            <w:r w:rsidR="008A556C">
              <w:rPr>
                <w:sz w:val="20"/>
                <w:szCs w:val="20"/>
                <w:lang w:eastAsia="ru-RU"/>
              </w:rPr>
              <w:t>щения</w:t>
            </w:r>
            <w:r w:rsidRPr="00E85F34">
              <w:rPr>
                <w:sz w:val="20"/>
                <w:szCs w:val="20"/>
                <w:lang w:eastAsia="ru-RU"/>
              </w:rPr>
              <w:t>» (по методу «</w:t>
            </w:r>
            <w:r w:rsidR="009F13A9">
              <w:rPr>
                <w:sz w:val="20"/>
                <w:szCs w:val="20"/>
                <w:lang w:eastAsia="ru-RU"/>
              </w:rPr>
              <w:t>Математическая формула», Тип 1)</w:t>
            </w:r>
          </w:p>
          <w:p w:rsidR="009F13A9" w:rsidRPr="009F13A9" w:rsidRDefault="009F13A9" w:rsidP="009F13A9">
            <w:pPr>
              <w:ind w:left="-80"/>
              <w:rPr>
                <w:b/>
                <w:sz w:val="20"/>
                <w:lang w:val="en-US"/>
              </w:rPr>
            </w:pPr>
            <w:r w:rsidRPr="009F13A9">
              <w:rPr>
                <w:sz w:val="18"/>
                <w:szCs w:val="18"/>
                <w:lang w:eastAsia="ru-RU"/>
              </w:rPr>
              <w:t>Б</w:t>
            </w:r>
            <w:proofErr w:type="gramStart"/>
            <w:r w:rsidRPr="009F13A9">
              <w:rPr>
                <w:sz w:val="18"/>
                <w:szCs w:val="18"/>
                <w:vertAlign w:val="subscript"/>
                <w:lang w:val="en-US" w:eastAsia="ru-RU"/>
              </w:rPr>
              <w:t>2,i</w:t>
            </w:r>
            <w:proofErr w:type="gramEnd"/>
            <w:r w:rsidRPr="009F13A9">
              <w:rPr>
                <w:sz w:val="20"/>
                <w:lang w:val="en-US"/>
              </w:rPr>
              <w:t xml:space="preserve"> = Ni/</w:t>
            </w:r>
            <w:proofErr w:type="spellStart"/>
            <w:r w:rsidRPr="009F13A9">
              <w:rPr>
                <w:sz w:val="20"/>
                <w:lang w:val="en-US"/>
              </w:rPr>
              <w:t>Nma</w:t>
            </w:r>
            <w:proofErr w:type="spellEnd"/>
            <w:r w:rsidRPr="009F13A9">
              <w:rPr>
                <w:sz w:val="20"/>
              </w:rPr>
              <w:t>х</w:t>
            </w:r>
            <w:r w:rsidRPr="009F13A9">
              <w:rPr>
                <w:sz w:val="20"/>
                <w:lang w:val="en-US"/>
              </w:rPr>
              <w:t>*5</w:t>
            </w:r>
          </w:p>
          <w:p w:rsidR="009F13A9" w:rsidRPr="009F13A9" w:rsidRDefault="009F13A9" w:rsidP="009F13A9">
            <w:pPr>
              <w:ind w:left="-80"/>
              <w:rPr>
                <w:sz w:val="20"/>
                <w:lang w:val="en-US"/>
              </w:rPr>
            </w:pPr>
            <w:r w:rsidRPr="009F13A9">
              <w:rPr>
                <w:sz w:val="20"/>
              </w:rPr>
              <w:t>где</w:t>
            </w:r>
            <w:r w:rsidRPr="009F13A9">
              <w:rPr>
                <w:sz w:val="20"/>
                <w:lang w:val="en-US"/>
              </w:rPr>
              <w:t>:</w:t>
            </w:r>
          </w:p>
          <w:p w:rsidR="009F13A9" w:rsidRPr="009F13A9" w:rsidRDefault="009F13A9" w:rsidP="009F13A9">
            <w:pPr>
              <w:ind w:left="-80"/>
              <w:rPr>
                <w:sz w:val="20"/>
              </w:rPr>
            </w:pPr>
            <w:proofErr w:type="spellStart"/>
            <w:r w:rsidRPr="009F13A9">
              <w:rPr>
                <w:sz w:val="20"/>
              </w:rPr>
              <w:t>Ni</w:t>
            </w:r>
            <w:proofErr w:type="spellEnd"/>
            <w:r w:rsidRPr="009F13A9">
              <w:rPr>
                <w:sz w:val="20"/>
              </w:rPr>
              <w:t xml:space="preserve"> – количество исполненных договоров </w:t>
            </w:r>
            <w:r w:rsidR="008A556C">
              <w:rPr>
                <w:sz w:val="20"/>
              </w:rPr>
              <w:t xml:space="preserve">по разработке </w:t>
            </w:r>
            <w:proofErr w:type="spellStart"/>
            <w:r w:rsidR="008A556C">
              <w:rPr>
                <w:sz w:val="20"/>
              </w:rPr>
              <w:t>проектно</w:t>
            </w:r>
            <w:proofErr w:type="spellEnd"/>
            <w:r w:rsidR="008A556C">
              <w:rPr>
                <w:sz w:val="20"/>
              </w:rPr>
              <w:t xml:space="preserve"> – сметной документации</w:t>
            </w:r>
            <w:r w:rsidRPr="009F13A9">
              <w:rPr>
                <w:sz w:val="20"/>
              </w:rPr>
              <w:t>, аналогичной предмету закупки, участника, заявка которого оценивается.</w:t>
            </w:r>
          </w:p>
          <w:p w:rsidR="009F13A9" w:rsidRPr="009F13A9" w:rsidRDefault="009F13A9" w:rsidP="009F13A9">
            <w:pPr>
              <w:ind w:left="-80"/>
              <w:rPr>
                <w:sz w:val="20"/>
              </w:rPr>
            </w:pPr>
            <w:proofErr w:type="spellStart"/>
            <w:r w:rsidRPr="009F13A9">
              <w:rPr>
                <w:sz w:val="20"/>
              </w:rPr>
              <w:t>Nmaх</w:t>
            </w:r>
            <w:proofErr w:type="spellEnd"/>
            <w:r w:rsidRPr="009F13A9">
              <w:rPr>
                <w:sz w:val="20"/>
              </w:rPr>
              <w:t xml:space="preserve"> – максимальное количество представленных в заявках допущенных до оценки участников исполненных договоров на поставку продукции, аналогичной предмету закупки, и актов приема-передачи к ним;</w:t>
            </w:r>
          </w:p>
          <w:p w:rsidR="009C5511" w:rsidRPr="00724388" w:rsidRDefault="009C5511" w:rsidP="00724388">
            <w:pPr>
              <w:numPr>
                <w:ilvl w:val="6"/>
                <w:numId w:val="0"/>
              </w:numPr>
              <w:spacing w:before="0"/>
              <w:ind w:left="-80"/>
              <w:jc w:val="left"/>
              <w:outlineLvl w:val="4"/>
              <w:rPr>
                <w:sz w:val="20"/>
                <w:szCs w:val="20"/>
                <w:lang w:eastAsia="ru-RU"/>
              </w:rPr>
            </w:pPr>
            <w:r w:rsidRPr="00724388">
              <w:rPr>
                <w:sz w:val="20"/>
                <w:szCs w:val="20"/>
                <w:lang w:eastAsia="ru-RU"/>
              </w:rPr>
              <w:t>Б</w:t>
            </w:r>
            <w:proofErr w:type="gramStart"/>
            <w:r w:rsidRPr="00724388">
              <w:rPr>
                <w:sz w:val="20"/>
                <w:szCs w:val="20"/>
                <w:vertAlign w:val="subscript"/>
                <w:lang w:eastAsia="ru-RU"/>
              </w:rPr>
              <w:t>1,</w:t>
            </w:r>
            <w:proofErr w:type="spellStart"/>
            <w:r w:rsidRPr="00724388">
              <w:rPr>
                <w:sz w:val="20"/>
                <w:szCs w:val="20"/>
                <w:vertAlign w:val="subscript"/>
                <w:lang w:val="en-US" w:eastAsia="ru-RU"/>
              </w:rPr>
              <w:t>i</w:t>
            </w:r>
            <w:proofErr w:type="spellEnd"/>
            <w:proofErr w:type="gramEnd"/>
            <w:r w:rsidRPr="00724388">
              <w:rPr>
                <w:sz w:val="20"/>
                <w:szCs w:val="20"/>
              </w:rPr>
              <w:t xml:space="preserve">  </w:t>
            </w:r>
            <w:r w:rsidRPr="00724388">
              <w:rPr>
                <w:sz w:val="20"/>
                <w:szCs w:val="20"/>
                <w:lang w:eastAsia="ru-RU"/>
              </w:rPr>
              <w:t>–</w:t>
            </w:r>
            <w:r w:rsidRPr="00724388">
              <w:rPr>
                <w:sz w:val="20"/>
                <w:szCs w:val="20"/>
                <w:lang w:eastAsia="ru-RU"/>
              </w:rPr>
              <w:tab/>
              <w:t xml:space="preserve">оценка предпочтительности </w:t>
            </w:r>
            <w:proofErr w:type="spellStart"/>
            <w:r w:rsidRPr="00724388">
              <w:rPr>
                <w:i/>
                <w:sz w:val="20"/>
                <w:szCs w:val="20"/>
                <w:lang w:val="en-US" w:eastAsia="ru-RU"/>
              </w:rPr>
              <w:t>i</w:t>
            </w:r>
            <w:proofErr w:type="spellEnd"/>
            <w:r w:rsidRPr="00724388">
              <w:rPr>
                <w:i/>
                <w:sz w:val="20"/>
                <w:szCs w:val="20"/>
                <w:lang w:eastAsia="ru-RU"/>
              </w:rPr>
              <w:t>-</w:t>
            </w:r>
            <w:r w:rsidRPr="00724388">
              <w:rPr>
                <w:sz w:val="20"/>
                <w:szCs w:val="20"/>
                <w:lang w:eastAsia="ru-RU"/>
              </w:rPr>
              <w:t xml:space="preserve">й заявки по </w:t>
            </w:r>
            <w:r w:rsidRPr="00724388">
              <w:rPr>
                <w:sz w:val="20"/>
                <w:szCs w:val="20"/>
                <w:lang w:eastAsia="ru-RU"/>
              </w:rPr>
              <w:lastRenderedPageBreak/>
              <w:t>критерию</w:t>
            </w:r>
            <w:r w:rsidRPr="00724388">
              <w:rPr>
                <w:sz w:val="20"/>
                <w:szCs w:val="20"/>
              </w:rPr>
              <w:t xml:space="preserve"> «Наличие у Исполнителя </w:t>
            </w:r>
            <w:r w:rsidR="00CE5F6D">
              <w:rPr>
                <w:sz w:val="20"/>
                <w:szCs w:val="20"/>
              </w:rPr>
              <w:t xml:space="preserve">заключенных договоров за </w:t>
            </w:r>
            <w:r w:rsidR="00A959B8">
              <w:rPr>
                <w:sz w:val="20"/>
                <w:szCs w:val="20"/>
              </w:rPr>
              <w:t>2 года</w:t>
            </w:r>
            <w:r w:rsidR="00CE5F6D">
              <w:rPr>
                <w:sz w:val="20"/>
                <w:szCs w:val="20"/>
              </w:rPr>
              <w:t>, предшествующих закупке»</w:t>
            </w:r>
            <w:r w:rsidRPr="00724388">
              <w:rPr>
                <w:sz w:val="20"/>
                <w:szCs w:val="20"/>
                <w:lang w:eastAsia="ru-RU"/>
              </w:rPr>
              <w:t>» в баллах</w:t>
            </w:r>
            <w:r w:rsidR="00724388">
              <w:rPr>
                <w:sz w:val="20"/>
                <w:szCs w:val="20"/>
                <w:lang w:eastAsia="ru-RU"/>
              </w:rPr>
              <w:t>:</w:t>
            </w:r>
            <w:r w:rsidR="00F0136F">
              <w:rPr>
                <w:sz w:val="20"/>
                <w:szCs w:val="20"/>
                <w:lang w:eastAsia="ru-RU"/>
              </w:rPr>
              <w:t xml:space="preserve"> 5 – максимально возможный балл.</w:t>
            </w:r>
          </w:p>
          <w:p w:rsidR="00015F97" w:rsidRDefault="00F0136F" w:rsidP="00724388">
            <w:pPr>
              <w:numPr>
                <w:ilvl w:val="7"/>
                <w:numId w:val="0"/>
              </w:numPr>
              <w:spacing w:before="0"/>
              <w:ind w:left="-80"/>
              <w:jc w:val="left"/>
              <w:outlineLvl w:val="4"/>
              <w:rPr>
                <w:sz w:val="20"/>
                <w:szCs w:val="20"/>
                <w:lang w:eastAsia="ru-RU"/>
              </w:rPr>
            </w:pPr>
            <w:r>
              <w:rPr>
                <w:sz w:val="20"/>
                <w:szCs w:val="20"/>
                <w:lang w:eastAsia="ru-RU"/>
              </w:rPr>
              <w:t xml:space="preserve">В случае если в составе </w:t>
            </w:r>
            <w:r w:rsidR="00015F97">
              <w:rPr>
                <w:sz w:val="20"/>
                <w:szCs w:val="20"/>
                <w:lang w:eastAsia="ru-RU"/>
              </w:rPr>
              <w:t xml:space="preserve">заявки </w:t>
            </w:r>
            <w:r>
              <w:rPr>
                <w:sz w:val="20"/>
                <w:szCs w:val="20"/>
                <w:lang w:eastAsia="ru-RU"/>
              </w:rPr>
              <w:t xml:space="preserve">участника представлено не более </w:t>
            </w:r>
            <w:r w:rsidR="00A048A8">
              <w:rPr>
                <w:sz w:val="20"/>
                <w:szCs w:val="20"/>
                <w:lang w:eastAsia="ru-RU"/>
              </w:rPr>
              <w:t>5</w:t>
            </w:r>
            <w:r>
              <w:rPr>
                <w:sz w:val="20"/>
                <w:szCs w:val="20"/>
                <w:lang w:eastAsia="ru-RU"/>
              </w:rPr>
              <w:t xml:space="preserve"> договоров</w:t>
            </w:r>
            <w:r w:rsidR="00015F97">
              <w:rPr>
                <w:sz w:val="20"/>
                <w:szCs w:val="20"/>
                <w:lang w:eastAsia="ru-RU"/>
              </w:rPr>
              <w:t xml:space="preserve">, такой участник получает </w:t>
            </w:r>
            <w:r w:rsidR="00724388">
              <w:rPr>
                <w:sz w:val="20"/>
                <w:szCs w:val="20"/>
                <w:lang w:eastAsia="ru-RU"/>
              </w:rPr>
              <w:t>балл</w:t>
            </w:r>
            <w:r w:rsidR="00015F97">
              <w:rPr>
                <w:sz w:val="20"/>
                <w:szCs w:val="20"/>
                <w:lang w:eastAsia="ru-RU"/>
              </w:rPr>
              <w:t xml:space="preserve"> равный </w:t>
            </w:r>
            <w:r w:rsidR="00015F97" w:rsidRPr="00015F97">
              <w:rPr>
                <w:sz w:val="20"/>
                <w:szCs w:val="20"/>
                <w:lang w:eastAsia="ru-RU"/>
              </w:rPr>
              <w:t>0</w:t>
            </w:r>
            <w:r w:rsidR="00015F97">
              <w:rPr>
                <w:sz w:val="20"/>
                <w:szCs w:val="20"/>
                <w:lang w:eastAsia="ru-RU"/>
              </w:rPr>
              <w:t xml:space="preserve">; </w:t>
            </w:r>
          </w:p>
          <w:p w:rsidR="00724388" w:rsidRPr="00E85F34" w:rsidRDefault="00015F97" w:rsidP="00A959B8">
            <w:pPr>
              <w:numPr>
                <w:ilvl w:val="7"/>
                <w:numId w:val="0"/>
              </w:numPr>
              <w:spacing w:before="0"/>
              <w:ind w:left="-80"/>
              <w:jc w:val="left"/>
              <w:outlineLvl w:val="4"/>
              <w:rPr>
                <w:sz w:val="20"/>
                <w:szCs w:val="20"/>
                <w:lang w:eastAsia="ru-RU"/>
              </w:rPr>
            </w:pPr>
            <w:r>
              <w:rPr>
                <w:sz w:val="20"/>
                <w:szCs w:val="20"/>
                <w:lang w:eastAsia="ru-RU"/>
              </w:rPr>
              <w:t xml:space="preserve">В случае если в составе заявки </w:t>
            </w:r>
            <w:r w:rsidR="00C12B71">
              <w:rPr>
                <w:sz w:val="20"/>
                <w:szCs w:val="20"/>
                <w:lang w:eastAsia="ru-RU"/>
              </w:rPr>
              <w:t xml:space="preserve">участника представлено </w:t>
            </w:r>
            <w:r w:rsidR="00A959B8">
              <w:rPr>
                <w:sz w:val="20"/>
                <w:szCs w:val="20"/>
                <w:lang w:eastAsia="ru-RU"/>
              </w:rPr>
              <w:t xml:space="preserve">5 </w:t>
            </w:r>
            <w:r w:rsidR="00C12B71">
              <w:rPr>
                <w:sz w:val="20"/>
                <w:szCs w:val="20"/>
                <w:lang w:eastAsia="ru-RU"/>
              </w:rPr>
              <w:t xml:space="preserve">и более договоров, такой участник получает максимально возможный балл равный 5, при этом в учет принимаются только </w:t>
            </w:r>
            <w:r w:rsidR="00A959B8">
              <w:rPr>
                <w:sz w:val="20"/>
                <w:szCs w:val="20"/>
                <w:lang w:eastAsia="ru-RU"/>
              </w:rPr>
              <w:t>5</w:t>
            </w:r>
            <w:r w:rsidR="00C12B71">
              <w:rPr>
                <w:sz w:val="20"/>
                <w:szCs w:val="20"/>
                <w:lang w:eastAsia="ru-RU"/>
              </w:rPr>
              <w:t xml:space="preserve"> договоров такого участника.</w:t>
            </w:r>
          </w:p>
        </w:tc>
      </w:tr>
      <w:tr w:rsidR="002F1F16" w:rsidRPr="00F21D10" w:rsidTr="00D71237">
        <w:tc>
          <w:tcPr>
            <w:tcW w:w="1129" w:type="dxa"/>
          </w:tcPr>
          <w:p w:rsidR="002F1F16" w:rsidRDefault="008B6B3D" w:rsidP="00CC4542">
            <w:pPr>
              <w:rPr>
                <w:sz w:val="20"/>
                <w:szCs w:val="20"/>
              </w:rPr>
            </w:pPr>
            <w:r>
              <w:rPr>
                <w:sz w:val="20"/>
                <w:szCs w:val="20"/>
              </w:rPr>
              <w:lastRenderedPageBreak/>
              <w:t>2</w:t>
            </w:r>
            <w:r w:rsidR="00CC4542">
              <w:rPr>
                <w:sz w:val="20"/>
                <w:szCs w:val="20"/>
              </w:rPr>
              <w:t>.</w:t>
            </w:r>
          </w:p>
        </w:tc>
        <w:tc>
          <w:tcPr>
            <w:tcW w:w="1135" w:type="dxa"/>
          </w:tcPr>
          <w:p w:rsidR="002F1F16" w:rsidRPr="00F21D10" w:rsidRDefault="002F1F16" w:rsidP="00D12A87">
            <w:pPr>
              <w:rPr>
                <w:sz w:val="20"/>
                <w:szCs w:val="20"/>
              </w:rPr>
            </w:pPr>
            <w:r w:rsidRPr="00F21D10">
              <w:rPr>
                <w:sz w:val="20"/>
                <w:szCs w:val="20"/>
              </w:rPr>
              <w:t xml:space="preserve">Неценовой </w:t>
            </w:r>
            <w:r>
              <w:rPr>
                <w:sz w:val="20"/>
                <w:szCs w:val="20"/>
              </w:rPr>
              <w:t>первого</w:t>
            </w:r>
            <w:r w:rsidRPr="00F21D10">
              <w:rPr>
                <w:sz w:val="20"/>
                <w:szCs w:val="20"/>
              </w:rPr>
              <w:t xml:space="preserve"> уровня (</w:t>
            </w:r>
            <w:r w:rsidR="00D12A87">
              <w:rPr>
                <w:sz w:val="20"/>
                <w:szCs w:val="20"/>
              </w:rPr>
              <w:t>частный)</w:t>
            </w:r>
          </w:p>
        </w:tc>
        <w:tc>
          <w:tcPr>
            <w:tcW w:w="1276" w:type="dxa"/>
          </w:tcPr>
          <w:p w:rsidR="002F1F16" w:rsidRPr="00D12A87" w:rsidRDefault="00D12A87" w:rsidP="002F1F16">
            <w:pPr>
              <w:rPr>
                <w:sz w:val="20"/>
                <w:szCs w:val="20"/>
              </w:rPr>
            </w:pPr>
            <w:r w:rsidRPr="00D12A87">
              <w:rPr>
                <w:sz w:val="20"/>
                <w:szCs w:val="20"/>
              </w:rPr>
              <w:t>Неценовая предпочтительности заявки</w:t>
            </w:r>
          </w:p>
        </w:tc>
        <w:tc>
          <w:tcPr>
            <w:tcW w:w="2265" w:type="dxa"/>
            <w:tcBorders>
              <w:right w:val="single" w:sz="4" w:space="0" w:color="auto"/>
            </w:tcBorders>
          </w:tcPr>
          <w:p w:rsidR="002F1F16" w:rsidRDefault="002F1F16" w:rsidP="00082E7E">
            <w:pPr>
              <w:jc w:val="left"/>
              <w:rPr>
                <w:sz w:val="20"/>
                <w:szCs w:val="20"/>
              </w:rPr>
            </w:pPr>
            <w:r>
              <w:rPr>
                <w:sz w:val="20"/>
                <w:szCs w:val="20"/>
              </w:rPr>
              <w:t xml:space="preserve">Наличие у Исполнителя в штате </w:t>
            </w:r>
            <w:r w:rsidR="00A959B8">
              <w:rPr>
                <w:sz w:val="20"/>
                <w:szCs w:val="20"/>
              </w:rPr>
              <w:t xml:space="preserve">или по договорам гражданско- правового характера </w:t>
            </w:r>
            <w:r w:rsidR="002102B9">
              <w:rPr>
                <w:sz w:val="20"/>
                <w:szCs w:val="20"/>
              </w:rPr>
              <w:t>не менее 2 специалистов, по организации архитектурно – строительного проектирования, трудовая функция которых включает организацию выполнения работ по подготовке проектной документации и сведения о которых включены в соответствующий реестр специалистов (НОПРИЗ)</w:t>
            </w:r>
          </w:p>
          <w:p w:rsidR="008A1A0A" w:rsidRDefault="008A1A0A" w:rsidP="002102B9">
            <w:pPr>
              <w:jc w:val="left"/>
              <w:rPr>
                <w:sz w:val="20"/>
                <w:szCs w:val="20"/>
              </w:rPr>
            </w:pPr>
            <w:r>
              <w:rPr>
                <w:sz w:val="20"/>
                <w:szCs w:val="20"/>
              </w:rPr>
              <w:t>Оформляется справкой о</w:t>
            </w:r>
            <w:r w:rsidR="002102B9">
              <w:rPr>
                <w:sz w:val="20"/>
                <w:szCs w:val="20"/>
              </w:rPr>
              <w:t xml:space="preserve"> кадровых ресурсах в соо</w:t>
            </w:r>
            <w:r>
              <w:rPr>
                <w:sz w:val="20"/>
                <w:szCs w:val="20"/>
              </w:rPr>
              <w:t>тветствии с требованиями п. 8.1</w:t>
            </w:r>
            <w:r w:rsidR="00977A72">
              <w:rPr>
                <w:sz w:val="20"/>
                <w:szCs w:val="20"/>
              </w:rPr>
              <w:t>2</w:t>
            </w:r>
            <w:r>
              <w:rPr>
                <w:sz w:val="20"/>
                <w:szCs w:val="20"/>
              </w:rPr>
              <w:t xml:space="preserve"> документации о закупке.</w:t>
            </w:r>
          </w:p>
          <w:p w:rsidR="00E20B76" w:rsidRDefault="00E20B76" w:rsidP="002102B9">
            <w:pPr>
              <w:jc w:val="left"/>
              <w:rPr>
                <w:sz w:val="20"/>
                <w:szCs w:val="20"/>
              </w:rPr>
            </w:pPr>
          </w:p>
        </w:tc>
        <w:tc>
          <w:tcPr>
            <w:tcW w:w="1134" w:type="dxa"/>
            <w:tcBorders>
              <w:left w:val="single" w:sz="4" w:space="0" w:color="auto"/>
              <w:right w:val="single" w:sz="4" w:space="0" w:color="auto"/>
            </w:tcBorders>
          </w:tcPr>
          <w:p w:rsidR="002F1F16" w:rsidRPr="00E85F34" w:rsidRDefault="002F1F16" w:rsidP="002F1F16">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2F1F16" w:rsidRPr="00E85F34" w:rsidRDefault="002F1F16" w:rsidP="008B6B3D">
            <w:pPr>
              <w:numPr>
                <w:ilvl w:val="7"/>
                <w:numId w:val="0"/>
              </w:numPr>
              <w:spacing w:before="40" w:after="40"/>
              <w:jc w:val="center"/>
              <w:rPr>
                <w:sz w:val="18"/>
                <w:szCs w:val="18"/>
                <w:lang w:eastAsia="ru-RU"/>
              </w:rPr>
            </w:pPr>
            <w:r w:rsidRPr="00F21D10">
              <w:rPr>
                <w:sz w:val="20"/>
                <w:szCs w:val="20"/>
              </w:rPr>
              <w:t>В</w:t>
            </w:r>
            <w:r>
              <w:rPr>
                <w:sz w:val="20"/>
                <w:szCs w:val="20"/>
                <w:vertAlign w:val="subscript"/>
              </w:rPr>
              <w:t>3</w:t>
            </w:r>
            <w:r>
              <w:rPr>
                <w:sz w:val="18"/>
                <w:szCs w:val="18"/>
                <w:lang w:eastAsia="ru-RU"/>
              </w:rPr>
              <w:t xml:space="preserve"> = 0,</w:t>
            </w:r>
            <w:r w:rsidR="008B6B3D">
              <w:rPr>
                <w:sz w:val="18"/>
                <w:szCs w:val="18"/>
                <w:lang w:eastAsia="ru-RU"/>
              </w:rPr>
              <w:t>25</w:t>
            </w:r>
          </w:p>
        </w:tc>
        <w:tc>
          <w:tcPr>
            <w:tcW w:w="2265" w:type="dxa"/>
            <w:tcBorders>
              <w:left w:val="single" w:sz="4" w:space="0" w:color="auto"/>
              <w:right w:val="single" w:sz="4" w:space="0" w:color="auto"/>
            </w:tcBorders>
          </w:tcPr>
          <w:p w:rsidR="002F1F16" w:rsidRPr="00E85F34" w:rsidRDefault="00EA268D" w:rsidP="002102B9">
            <w:pPr>
              <w:numPr>
                <w:ilvl w:val="7"/>
                <w:numId w:val="0"/>
              </w:numPr>
              <w:spacing w:before="40" w:after="40"/>
              <w:jc w:val="center"/>
              <w:rPr>
                <w:sz w:val="20"/>
                <w:szCs w:val="20"/>
                <w:lang w:eastAsia="ru-RU"/>
              </w:rPr>
            </w:pPr>
            <w:r>
              <w:rPr>
                <w:sz w:val="20"/>
                <w:szCs w:val="20"/>
              </w:rPr>
              <w:t xml:space="preserve">Предпочтительным является наличие </w:t>
            </w:r>
            <w:r w:rsidR="002102B9">
              <w:rPr>
                <w:sz w:val="20"/>
                <w:szCs w:val="20"/>
              </w:rPr>
              <w:t>трех</w:t>
            </w:r>
            <w:r w:rsidR="00A805FF">
              <w:rPr>
                <w:sz w:val="20"/>
                <w:szCs w:val="20"/>
              </w:rPr>
              <w:t xml:space="preserve"> и более</w:t>
            </w:r>
            <w:r w:rsidR="00A959B8">
              <w:rPr>
                <w:sz w:val="20"/>
                <w:szCs w:val="20"/>
              </w:rPr>
              <w:t xml:space="preserve"> </w:t>
            </w:r>
            <w:proofErr w:type="spellStart"/>
            <w:r w:rsidR="00A959B8">
              <w:rPr>
                <w:sz w:val="20"/>
                <w:szCs w:val="20"/>
              </w:rPr>
              <w:t>инженерно</w:t>
            </w:r>
            <w:proofErr w:type="spellEnd"/>
            <w:r w:rsidR="00A959B8">
              <w:rPr>
                <w:sz w:val="20"/>
                <w:szCs w:val="20"/>
              </w:rPr>
              <w:t xml:space="preserve"> – технических работников по направлению проектирование</w:t>
            </w:r>
          </w:p>
        </w:tc>
        <w:tc>
          <w:tcPr>
            <w:tcW w:w="5114" w:type="dxa"/>
            <w:tcBorders>
              <w:left w:val="single" w:sz="4" w:space="0" w:color="auto"/>
            </w:tcBorders>
          </w:tcPr>
          <w:p w:rsidR="00D12A87" w:rsidRPr="00E85F34" w:rsidRDefault="00D12A87" w:rsidP="002102B9">
            <w:pPr>
              <w:jc w:val="left"/>
              <w:rPr>
                <w:sz w:val="20"/>
                <w:szCs w:val="20"/>
                <w:lang w:eastAsia="ru-RU"/>
              </w:rPr>
            </w:pPr>
            <w:r w:rsidRPr="00E85F34">
              <w:rPr>
                <w:sz w:val="20"/>
                <w:szCs w:val="20"/>
                <w:lang w:eastAsia="ru-RU"/>
              </w:rPr>
              <w:t>Расчет оценки предпочтительности по частному критерию «</w:t>
            </w:r>
            <w:r>
              <w:rPr>
                <w:sz w:val="20"/>
                <w:szCs w:val="20"/>
              </w:rPr>
              <w:t xml:space="preserve">Наличие у Исполнителя в штате </w:t>
            </w:r>
            <w:r w:rsidR="00A959B8">
              <w:rPr>
                <w:sz w:val="20"/>
                <w:szCs w:val="20"/>
              </w:rPr>
              <w:t xml:space="preserve">или по договорам </w:t>
            </w:r>
            <w:proofErr w:type="spellStart"/>
            <w:r w:rsidR="00A959B8">
              <w:rPr>
                <w:sz w:val="20"/>
                <w:szCs w:val="20"/>
              </w:rPr>
              <w:t>гражданско</w:t>
            </w:r>
            <w:proofErr w:type="spellEnd"/>
            <w:r w:rsidR="00A959B8">
              <w:rPr>
                <w:sz w:val="20"/>
                <w:szCs w:val="20"/>
              </w:rPr>
              <w:t xml:space="preserve"> – правового характера </w:t>
            </w:r>
            <w:r w:rsidR="002102B9">
              <w:rPr>
                <w:sz w:val="20"/>
                <w:szCs w:val="20"/>
              </w:rPr>
              <w:t>не менее 2 специалистов, по организации архитектурно – строительного проектирования, трудовая функция которых включает организацию выполнения работ по подготовке проектной документации и сведения о которых включены в соответствующий реестр специалистов (НОПРИЗ)</w:t>
            </w:r>
            <w:r>
              <w:rPr>
                <w:sz w:val="20"/>
                <w:szCs w:val="20"/>
              </w:rPr>
              <w:t xml:space="preserve">» </w:t>
            </w:r>
            <w:r w:rsidRPr="00E85F34">
              <w:rPr>
                <w:sz w:val="20"/>
                <w:szCs w:val="20"/>
                <w:lang w:eastAsia="ru-RU"/>
              </w:rPr>
              <w:t>(по методу «</w:t>
            </w:r>
            <w:r>
              <w:rPr>
                <w:sz w:val="20"/>
                <w:szCs w:val="20"/>
                <w:lang w:eastAsia="ru-RU"/>
              </w:rPr>
              <w:t>Оценка предпочтительности посредством однозначной числовой шкалы измерений», Тип 2):</w:t>
            </w:r>
          </w:p>
          <w:p w:rsidR="00D12A87" w:rsidRPr="00E85F34" w:rsidRDefault="00D12A87" w:rsidP="00D12A87">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proofErr w:type="gramStart"/>
            <w:r w:rsidR="009303BF">
              <w:rPr>
                <w:sz w:val="20"/>
                <w:szCs w:val="20"/>
                <w:vertAlign w:val="subscript"/>
                <w:lang w:eastAsia="ru-RU"/>
              </w:rPr>
              <w:t>3</w:t>
            </w:r>
            <w:r w:rsidRPr="00E85F34">
              <w:rPr>
                <w:sz w:val="20"/>
                <w:szCs w:val="20"/>
                <w:vertAlign w:val="subscript"/>
                <w:lang w:eastAsia="ru-RU"/>
              </w:rPr>
              <w:t>,</w:t>
            </w:r>
            <w:proofErr w:type="spellStart"/>
            <w:r w:rsidRPr="00E85F34">
              <w:rPr>
                <w:sz w:val="20"/>
                <w:szCs w:val="20"/>
                <w:vertAlign w:val="subscript"/>
                <w:lang w:val="en-US" w:eastAsia="ru-RU"/>
              </w:rPr>
              <w:t>i</w:t>
            </w:r>
            <w:proofErr w:type="spellEnd"/>
            <w:proofErr w:type="gramEnd"/>
            <w:r w:rsidRPr="00E85F34">
              <w:rPr>
                <w:sz w:val="20"/>
                <w:szCs w:val="20"/>
                <w:lang w:eastAsia="ru-RU"/>
              </w:rPr>
              <w:tab/>
              <w:t>–</w:t>
            </w:r>
            <w:r w:rsidRPr="00E85F34">
              <w:rPr>
                <w:sz w:val="20"/>
                <w:szCs w:val="20"/>
                <w:lang w:eastAsia="ru-RU"/>
              </w:rPr>
              <w:tab/>
              <w:t xml:space="preserve">оценка предпочтительности </w:t>
            </w:r>
            <w:proofErr w:type="spellStart"/>
            <w:r w:rsidRPr="00E85F34">
              <w:rPr>
                <w:i/>
                <w:sz w:val="20"/>
                <w:szCs w:val="20"/>
                <w:lang w:val="en-US" w:eastAsia="ru-RU"/>
              </w:rPr>
              <w:t>i</w:t>
            </w:r>
            <w:proofErr w:type="spellEnd"/>
            <w:r w:rsidRPr="00E85F34">
              <w:rPr>
                <w:i/>
                <w:sz w:val="20"/>
                <w:szCs w:val="20"/>
                <w:lang w:eastAsia="ru-RU"/>
              </w:rPr>
              <w:t>-</w:t>
            </w:r>
            <w:r w:rsidRPr="00E85F34">
              <w:rPr>
                <w:sz w:val="20"/>
                <w:szCs w:val="20"/>
                <w:lang w:eastAsia="ru-RU"/>
              </w:rPr>
              <w:t>й заявки по критерию</w:t>
            </w:r>
            <w:r>
              <w:rPr>
                <w:sz w:val="20"/>
                <w:szCs w:val="20"/>
              </w:rPr>
              <w:t xml:space="preserve"> «Наличие у Исполнителя в штате </w:t>
            </w:r>
            <w:r w:rsidR="00082E7E">
              <w:rPr>
                <w:sz w:val="20"/>
                <w:szCs w:val="20"/>
              </w:rPr>
              <w:t xml:space="preserve">или по договорам </w:t>
            </w:r>
            <w:proofErr w:type="spellStart"/>
            <w:r w:rsidR="00082E7E">
              <w:rPr>
                <w:sz w:val="20"/>
                <w:szCs w:val="20"/>
              </w:rPr>
              <w:t>гражданско</w:t>
            </w:r>
            <w:proofErr w:type="spellEnd"/>
            <w:r w:rsidR="00082E7E">
              <w:rPr>
                <w:sz w:val="20"/>
                <w:szCs w:val="20"/>
              </w:rPr>
              <w:t xml:space="preserve"> – правового характера  </w:t>
            </w:r>
            <w:r>
              <w:rPr>
                <w:sz w:val="20"/>
                <w:szCs w:val="20"/>
              </w:rPr>
              <w:t xml:space="preserve"> </w:t>
            </w:r>
            <w:r w:rsidR="002102B9">
              <w:rPr>
                <w:sz w:val="20"/>
                <w:szCs w:val="20"/>
              </w:rPr>
              <w:t xml:space="preserve">не менее 2 специалистов, по организации архитектурно – строительного проектирования, трудовая функция которых включает организацию выполнения работ по подготовке проектной документации и сведения о которых включены в соответствующий реестр специалистов (НОПРИЗ)» </w:t>
            </w:r>
            <w:r>
              <w:rPr>
                <w:sz w:val="20"/>
                <w:szCs w:val="20"/>
              </w:rPr>
              <w:t xml:space="preserve">не менее </w:t>
            </w:r>
            <w:r w:rsidR="00191009">
              <w:rPr>
                <w:sz w:val="20"/>
                <w:szCs w:val="20"/>
              </w:rPr>
              <w:t>2</w:t>
            </w:r>
            <w:r>
              <w:rPr>
                <w:sz w:val="20"/>
                <w:szCs w:val="20"/>
              </w:rPr>
              <w:t xml:space="preserve"> чел</w:t>
            </w:r>
            <w:r w:rsidR="009303BF">
              <w:rPr>
                <w:sz w:val="20"/>
                <w:szCs w:val="20"/>
              </w:rPr>
              <w:t>.</w:t>
            </w:r>
            <w:r w:rsidRPr="00E85F34">
              <w:rPr>
                <w:sz w:val="20"/>
                <w:szCs w:val="20"/>
                <w:lang w:eastAsia="ru-RU"/>
              </w:rPr>
              <w:t xml:space="preserve"> в баллах</w:t>
            </w:r>
            <w:r>
              <w:rPr>
                <w:sz w:val="20"/>
                <w:szCs w:val="20"/>
                <w:lang w:eastAsia="ru-RU"/>
              </w:rPr>
              <w:t>:</w:t>
            </w:r>
          </w:p>
          <w:p w:rsidR="002F1F16" w:rsidRDefault="00A805FF" w:rsidP="009303BF">
            <w:pPr>
              <w:numPr>
                <w:ilvl w:val="7"/>
                <w:numId w:val="0"/>
              </w:numPr>
              <w:spacing w:before="0"/>
              <w:ind w:left="-80"/>
              <w:jc w:val="left"/>
              <w:outlineLvl w:val="4"/>
              <w:rPr>
                <w:sz w:val="20"/>
                <w:szCs w:val="20"/>
                <w:lang w:eastAsia="ru-RU"/>
              </w:rPr>
            </w:pPr>
            <w:r>
              <w:rPr>
                <w:sz w:val="20"/>
                <w:szCs w:val="20"/>
                <w:lang w:eastAsia="ru-RU"/>
              </w:rPr>
              <w:t>Наличие требуемых специалистов (</w:t>
            </w:r>
            <w:r w:rsidR="002102B9">
              <w:rPr>
                <w:sz w:val="20"/>
                <w:szCs w:val="20"/>
                <w:lang w:eastAsia="ru-RU"/>
              </w:rPr>
              <w:t>3</w:t>
            </w:r>
            <w:r w:rsidR="00E20B76">
              <w:rPr>
                <w:sz w:val="20"/>
                <w:szCs w:val="20"/>
                <w:lang w:eastAsia="ru-RU"/>
              </w:rPr>
              <w:t xml:space="preserve">чел. </w:t>
            </w:r>
            <w:r>
              <w:rPr>
                <w:sz w:val="20"/>
                <w:szCs w:val="20"/>
                <w:lang w:eastAsia="ru-RU"/>
              </w:rPr>
              <w:t xml:space="preserve"> и более) – 5 баллов;</w:t>
            </w:r>
          </w:p>
          <w:p w:rsidR="00A805FF" w:rsidRDefault="002102B9" w:rsidP="009303BF">
            <w:pPr>
              <w:numPr>
                <w:ilvl w:val="7"/>
                <w:numId w:val="0"/>
              </w:numPr>
              <w:spacing w:before="0"/>
              <w:ind w:left="-80"/>
              <w:jc w:val="left"/>
              <w:outlineLvl w:val="4"/>
              <w:rPr>
                <w:sz w:val="20"/>
                <w:szCs w:val="20"/>
                <w:lang w:eastAsia="ru-RU"/>
              </w:rPr>
            </w:pPr>
            <w:r>
              <w:rPr>
                <w:sz w:val="20"/>
                <w:szCs w:val="20"/>
                <w:lang w:eastAsia="ru-RU"/>
              </w:rPr>
              <w:t>Наличие требуемых специалистов</w:t>
            </w:r>
            <w:r w:rsidR="00A805FF">
              <w:rPr>
                <w:sz w:val="20"/>
                <w:szCs w:val="20"/>
                <w:lang w:eastAsia="ru-RU"/>
              </w:rPr>
              <w:t xml:space="preserve"> </w:t>
            </w:r>
            <w:r w:rsidR="00191009">
              <w:rPr>
                <w:sz w:val="20"/>
                <w:szCs w:val="20"/>
                <w:lang w:eastAsia="ru-RU"/>
              </w:rPr>
              <w:t>(</w:t>
            </w:r>
            <w:r>
              <w:rPr>
                <w:sz w:val="20"/>
                <w:szCs w:val="20"/>
                <w:lang w:eastAsia="ru-RU"/>
              </w:rPr>
              <w:t>2</w:t>
            </w:r>
            <w:r w:rsidR="00E20B76">
              <w:rPr>
                <w:sz w:val="20"/>
                <w:szCs w:val="20"/>
                <w:lang w:eastAsia="ru-RU"/>
              </w:rPr>
              <w:t xml:space="preserve">чел. </w:t>
            </w:r>
            <w:r w:rsidR="00191009">
              <w:rPr>
                <w:sz w:val="20"/>
                <w:szCs w:val="20"/>
                <w:lang w:eastAsia="ru-RU"/>
              </w:rPr>
              <w:t xml:space="preserve"> и менее) </w:t>
            </w:r>
            <w:r w:rsidR="00A805FF">
              <w:rPr>
                <w:sz w:val="20"/>
                <w:szCs w:val="20"/>
                <w:lang w:eastAsia="ru-RU"/>
              </w:rPr>
              <w:t xml:space="preserve">– 0 баллов. </w:t>
            </w:r>
          </w:p>
          <w:p w:rsidR="00A805FF" w:rsidRPr="00E85F34" w:rsidRDefault="00A805FF" w:rsidP="009303BF">
            <w:pPr>
              <w:numPr>
                <w:ilvl w:val="7"/>
                <w:numId w:val="0"/>
              </w:numPr>
              <w:spacing w:before="0"/>
              <w:ind w:left="-80"/>
              <w:jc w:val="left"/>
              <w:outlineLvl w:val="4"/>
              <w:rPr>
                <w:sz w:val="20"/>
                <w:szCs w:val="20"/>
                <w:lang w:eastAsia="ru-RU"/>
              </w:rPr>
            </w:pPr>
            <w:r>
              <w:rPr>
                <w:sz w:val="20"/>
                <w:szCs w:val="20"/>
                <w:lang w:eastAsia="ru-RU"/>
              </w:rPr>
              <w:t>Не представление сведений принимается к отсутствию признака.</w:t>
            </w:r>
          </w:p>
        </w:tc>
      </w:tr>
      <w:tr w:rsidR="002F1F16" w:rsidRPr="00F21D10" w:rsidTr="00D71237">
        <w:tc>
          <w:tcPr>
            <w:tcW w:w="1129" w:type="dxa"/>
          </w:tcPr>
          <w:p w:rsidR="002F1F16" w:rsidRPr="00CC4542" w:rsidRDefault="008B6B3D" w:rsidP="002F1F16">
            <w:pPr>
              <w:rPr>
                <w:sz w:val="20"/>
                <w:szCs w:val="20"/>
              </w:rPr>
            </w:pPr>
            <w:r>
              <w:rPr>
                <w:sz w:val="20"/>
                <w:szCs w:val="20"/>
              </w:rPr>
              <w:lastRenderedPageBreak/>
              <w:t>3</w:t>
            </w:r>
            <w:r w:rsidR="00CC4542">
              <w:rPr>
                <w:sz w:val="20"/>
                <w:szCs w:val="20"/>
              </w:rPr>
              <w:t>.</w:t>
            </w:r>
          </w:p>
        </w:tc>
        <w:tc>
          <w:tcPr>
            <w:tcW w:w="1135" w:type="dxa"/>
          </w:tcPr>
          <w:p w:rsidR="002F1F16" w:rsidRPr="00F21D10" w:rsidRDefault="002F1F16" w:rsidP="00D12A87">
            <w:pPr>
              <w:rPr>
                <w:sz w:val="20"/>
                <w:szCs w:val="20"/>
              </w:rPr>
            </w:pPr>
            <w:r w:rsidRPr="00F21D10">
              <w:rPr>
                <w:sz w:val="20"/>
                <w:szCs w:val="20"/>
              </w:rPr>
              <w:t xml:space="preserve">Неценовой </w:t>
            </w:r>
            <w:r>
              <w:rPr>
                <w:sz w:val="20"/>
                <w:szCs w:val="20"/>
              </w:rPr>
              <w:t>первого</w:t>
            </w:r>
            <w:r w:rsidRPr="00F21D10">
              <w:rPr>
                <w:sz w:val="20"/>
                <w:szCs w:val="20"/>
              </w:rPr>
              <w:t xml:space="preserve"> уровня (</w:t>
            </w:r>
            <w:r w:rsidR="00D12A87">
              <w:rPr>
                <w:sz w:val="20"/>
                <w:szCs w:val="20"/>
              </w:rPr>
              <w:t>частный)</w:t>
            </w:r>
          </w:p>
        </w:tc>
        <w:tc>
          <w:tcPr>
            <w:tcW w:w="1276" w:type="dxa"/>
          </w:tcPr>
          <w:p w:rsidR="002F1F16" w:rsidRPr="00F21D10" w:rsidRDefault="002F1F16" w:rsidP="002F1F16">
            <w:pPr>
              <w:rPr>
                <w:b/>
                <w:sz w:val="20"/>
                <w:szCs w:val="20"/>
              </w:rPr>
            </w:pPr>
          </w:p>
        </w:tc>
        <w:tc>
          <w:tcPr>
            <w:tcW w:w="2265" w:type="dxa"/>
            <w:tcBorders>
              <w:right w:val="single" w:sz="4" w:space="0" w:color="auto"/>
            </w:tcBorders>
          </w:tcPr>
          <w:p w:rsidR="002F1F16" w:rsidRDefault="002F1F16" w:rsidP="003E3F74">
            <w:pPr>
              <w:jc w:val="left"/>
              <w:rPr>
                <w:sz w:val="20"/>
                <w:szCs w:val="20"/>
              </w:rPr>
            </w:pPr>
            <w:r>
              <w:rPr>
                <w:sz w:val="20"/>
                <w:szCs w:val="20"/>
              </w:rPr>
              <w:t xml:space="preserve">Наличие у Исполнителя в штате </w:t>
            </w:r>
            <w:r w:rsidR="00265BE9">
              <w:rPr>
                <w:sz w:val="20"/>
                <w:szCs w:val="20"/>
              </w:rPr>
              <w:t xml:space="preserve">или по договорам гражданско- правового характера </w:t>
            </w:r>
            <w:r w:rsidR="002102B9">
              <w:rPr>
                <w:sz w:val="20"/>
                <w:szCs w:val="20"/>
              </w:rPr>
              <w:t xml:space="preserve">специалистов с опытом проектирования </w:t>
            </w:r>
            <w:r w:rsidR="00C823DF">
              <w:rPr>
                <w:sz w:val="20"/>
                <w:szCs w:val="20"/>
              </w:rPr>
              <w:t xml:space="preserve">аналогичных работ, предусмотренных тендером, </w:t>
            </w:r>
            <w:r w:rsidR="00265BE9">
              <w:rPr>
                <w:sz w:val="20"/>
                <w:szCs w:val="20"/>
              </w:rPr>
              <w:t>не менее 3 лет</w:t>
            </w:r>
            <w:r w:rsidR="008A1A0A">
              <w:rPr>
                <w:sz w:val="20"/>
                <w:szCs w:val="20"/>
              </w:rPr>
              <w:t>.</w:t>
            </w:r>
          </w:p>
          <w:p w:rsidR="008A1A0A" w:rsidRPr="00855779" w:rsidRDefault="008A1A0A" w:rsidP="00D52F36">
            <w:pPr>
              <w:jc w:val="left"/>
              <w:rPr>
                <w:sz w:val="20"/>
                <w:szCs w:val="20"/>
              </w:rPr>
            </w:pPr>
            <w:r>
              <w:rPr>
                <w:sz w:val="20"/>
                <w:szCs w:val="20"/>
              </w:rPr>
              <w:t>Оформляется справкой о</w:t>
            </w:r>
            <w:r w:rsidR="002102B9">
              <w:rPr>
                <w:sz w:val="20"/>
                <w:szCs w:val="20"/>
              </w:rPr>
              <w:t xml:space="preserve"> кадровых ресурсах, </w:t>
            </w:r>
            <w:r>
              <w:rPr>
                <w:sz w:val="20"/>
                <w:szCs w:val="20"/>
              </w:rPr>
              <w:t>в соответствии с требованиями п. 8.1</w:t>
            </w:r>
            <w:r w:rsidR="00977A72">
              <w:rPr>
                <w:sz w:val="20"/>
                <w:szCs w:val="20"/>
              </w:rPr>
              <w:t>2</w:t>
            </w:r>
            <w:r>
              <w:rPr>
                <w:sz w:val="20"/>
                <w:szCs w:val="20"/>
              </w:rPr>
              <w:t xml:space="preserve"> документации о закупке</w:t>
            </w:r>
            <w:r w:rsidR="00D52F36">
              <w:rPr>
                <w:sz w:val="20"/>
                <w:szCs w:val="20"/>
              </w:rPr>
              <w:t>, с предоставлением копи</w:t>
            </w:r>
            <w:bookmarkStart w:id="311" w:name="_GoBack"/>
            <w:bookmarkEnd w:id="311"/>
            <w:r w:rsidR="00D52F36">
              <w:rPr>
                <w:sz w:val="20"/>
                <w:szCs w:val="20"/>
              </w:rPr>
              <w:t>и записей из трудовых книжек, подтверждающих опыт работы.</w:t>
            </w:r>
          </w:p>
        </w:tc>
        <w:tc>
          <w:tcPr>
            <w:tcW w:w="1134" w:type="dxa"/>
            <w:tcBorders>
              <w:left w:val="single" w:sz="4" w:space="0" w:color="auto"/>
              <w:right w:val="single" w:sz="4" w:space="0" w:color="auto"/>
            </w:tcBorders>
          </w:tcPr>
          <w:p w:rsidR="002F1F16" w:rsidRPr="00E85F34" w:rsidRDefault="002F1F16" w:rsidP="002F1F16">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2F1F16" w:rsidRPr="00E85F34" w:rsidRDefault="002F1F16" w:rsidP="002F1F16">
            <w:pPr>
              <w:numPr>
                <w:ilvl w:val="7"/>
                <w:numId w:val="0"/>
              </w:numPr>
              <w:spacing w:before="40" w:after="40"/>
              <w:jc w:val="center"/>
              <w:rPr>
                <w:sz w:val="18"/>
                <w:szCs w:val="18"/>
                <w:lang w:eastAsia="ru-RU"/>
              </w:rPr>
            </w:pPr>
            <w:r w:rsidRPr="00F21D10">
              <w:rPr>
                <w:sz w:val="20"/>
                <w:szCs w:val="20"/>
              </w:rPr>
              <w:t>В</w:t>
            </w:r>
            <w:r>
              <w:rPr>
                <w:sz w:val="20"/>
                <w:szCs w:val="20"/>
                <w:vertAlign w:val="subscript"/>
                <w:lang w:val="en-US"/>
              </w:rPr>
              <w:t>4</w:t>
            </w:r>
            <w:r>
              <w:rPr>
                <w:sz w:val="18"/>
                <w:szCs w:val="18"/>
                <w:lang w:eastAsia="ru-RU"/>
              </w:rPr>
              <w:t xml:space="preserve"> = 0,25</w:t>
            </w:r>
          </w:p>
        </w:tc>
        <w:tc>
          <w:tcPr>
            <w:tcW w:w="2265" w:type="dxa"/>
            <w:tcBorders>
              <w:left w:val="single" w:sz="4" w:space="0" w:color="auto"/>
              <w:right w:val="single" w:sz="4" w:space="0" w:color="auto"/>
            </w:tcBorders>
          </w:tcPr>
          <w:p w:rsidR="00C823DF" w:rsidRDefault="006574FC" w:rsidP="00C823DF">
            <w:pPr>
              <w:jc w:val="left"/>
              <w:rPr>
                <w:sz w:val="20"/>
                <w:szCs w:val="20"/>
              </w:rPr>
            </w:pPr>
            <w:r>
              <w:rPr>
                <w:sz w:val="20"/>
                <w:szCs w:val="20"/>
              </w:rPr>
              <w:t>Предпочтительным является н</w:t>
            </w:r>
            <w:r w:rsidR="002F1F16">
              <w:rPr>
                <w:sz w:val="20"/>
                <w:szCs w:val="20"/>
              </w:rPr>
              <w:t xml:space="preserve">аличие </w:t>
            </w:r>
            <w:r w:rsidR="00C823DF">
              <w:rPr>
                <w:sz w:val="20"/>
                <w:szCs w:val="20"/>
              </w:rPr>
              <w:t xml:space="preserve">в штате или по договорам гражданско- правового характера </w:t>
            </w:r>
            <w:r w:rsidR="00E20B76">
              <w:rPr>
                <w:sz w:val="20"/>
                <w:szCs w:val="20"/>
              </w:rPr>
              <w:t xml:space="preserve">  трех и более </w:t>
            </w:r>
            <w:r w:rsidR="00C823DF">
              <w:rPr>
                <w:sz w:val="20"/>
                <w:szCs w:val="20"/>
              </w:rPr>
              <w:t xml:space="preserve">специалистов с опытом проектирования </w:t>
            </w:r>
            <w:r w:rsidR="00E20B76">
              <w:rPr>
                <w:sz w:val="20"/>
                <w:szCs w:val="20"/>
              </w:rPr>
              <w:t>а</w:t>
            </w:r>
            <w:r w:rsidR="00C823DF">
              <w:rPr>
                <w:sz w:val="20"/>
                <w:szCs w:val="20"/>
              </w:rPr>
              <w:t>налогичных работ, предусмотренных тендером, не менее 3 лет.</w:t>
            </w:r>
          </w:p>
          <w:p w:rsidR="00265BE9" w:rsidRDefault="00265BE9" w:rsidP="00265BE9">
            <w:pPr>
              <w:numPr>
                <w:ilvl w:val="7"/>
                <w:numId w:val="0"/>
              </w:numPr>
              <w:spacing w:before="40" w:after="40"/>
              <w:jc w:val="center"/>
              <w:rPr>
                <w:sz w:val="20"/>
                <w:szCs w:val="20"/>
              </w:rPr>
            </w:pPr>
          </w:p>
          <w:p w:rsidR="002F1F16" w:rsidRPr="00855779" w:rsidRDefault="002F1F16" w:rsidP="00265BE9">
            <w:pPr>
              <w:numPr>
                <w:ilvl w:val="7"/>
                <w:numId w:val="0"/>
              </w:numPr>
              <w:spacing w:before="40" w:after="40"/>
              <w:jc w:val="center"/>
              <w:rPr>
                <w:sz w:val="20"/>
                <w:szCs w:val="20"/>
                <w:lang w:eastAsia="ru-RU"/>
              </w:rPr>
            </w:pPr>
          </w:p>
        </w:tc>
        <w:tc>
          <w:tcPr>
            <w:tcW w:w="5114" w:type="dxa"/>
            <w:tcBorders>
              <w:left w:val="single" w:sz="4" w:space="0" w:color="auto"/>
            </w:tcBorders>
          </w:tcPr>
          <w:p w:rsidR="00D12A87" w:rsidRPr="00E85F34" w:rsidRDefault="00D12A87" w:rsidP="00D12A87">
            <w:pPr>
              <w:numPr>
                <w:ilvl w:val="7"/>
                <w:numId w:val="0"/>
              </w:numPr>
              <w:spacing w:before="0"/>
              <w:ind w:left="-80"/>
              <w:jc w:val="left"/>
              <w:outlineLvl w:val="4"/>
              <w:rPr>
                <w:sz w:val="20"/>
                <w:szCs w:val="20"/>
                <w:lang w:eastAsia="ru-RU"/>
              </w:rPr>
            </w:pPr>
            <w:r w:rsidRPr="00E85F34">
              <w:rPr>
                <w:sz w:val="20"/>
                <w:szCs w:val="20"/>
                <w:lang w:eastAsia="ru-RU"/>
              </w:rPr>
              <w:t>Расчет оценки предпочтительности по частному критерию «</w:t>
            </w:r>
            <w:r>
              <w:rPr>
                <w:sz w:val="20"/>
                <w:szCs w:val="20"/>
              </w:rPr>
              <w:t>Наличие у Исполнителя в штате</w:t>
            </w:r>
            <w:r w:rsidR="00265BE9">
              <w:rPr>
                <w:sz w:val="20"/>
                <w:szCs w:val="20"/>
              </w:rPr>
              <w:t xml:space="preserve"> или по договорам </w:t>
            </w:r>
            <w:proofErr w:type="spellStart"/>
            <w:r w:rsidR="00265BE9">
              <w:rPr>
                <w:sz w:val="20"/>
                <w:szCs w:val="20"/>
              </w:rPr>
              <w:t>гражданско</w:t>
            </w:r>
            <w:proofErr w:type="spellEnd"/>
            <w:r w:rsidR="00265BE9">
              <w:rPr>
                <w:sz w:val="20"/>
                <w:szCs w:val="20"/>
              </w:rPr>
              <w:t xml:space="preserve"> – правового характера </w:t>
            </w:r>
            <w:proofErr w:type="spellStart"/>
            <w:r w:rsidR="00265BE9">
              <w:rPr>
                <w:sz w:val="20"/>
                <w:szCs w:val="20"/>
              </w:rPr>
              <w:t>инженерно</w:t>
            </w:r>
            <w:proofErr w:type="spellEnd"/>
            <w:r w:rsidR="00265BE9">
              <w:rPr>
                <w:sz w:val="20"/>
                <w:szCs w:val="20"/>
              </w:rPr>
              <w:t xml:space="preserve"> – технических работников по направлению проектирование, со стажем работы</w:t>
            </w:r>
            <w:r w:rsidR="003E3F74">
              <w:rPr>
                <w:sz w:val="20"/>
                <w:szCs w:val="20"/>
              </w:rPr>
              <w:t xml:space="preserve"> в области проектирования</w:t>
            </w:r>
            <w:r w:rsidR="00265BE9">
              <w:rPr>
                <w:sz w:val="20"/>
                <w:szCs w:val="20"/>
              </w:rPr>
              <w:t xml:space="preserve"> не менее 3 лет</w:t>
            </w:r>
            <w:r>
              <w:rPr>
                <w:sz w:val="20"/>
                <w:szCs w:val="20"/>
                <w:lang w:eastAsia="ru-RU"/>
              </w:rPr>
              <w:t>», Тип 2):</w:t>
            </w:r>
          </w:p>
          <w:p w:rsidR="00D12A87" w:rsidRPr="00E85F34" w:rsidRDefault="00D12A87" w:rsidP="00C823DF">
            <w:pPr>
              <w:jc w:val="left"/>
              <w:rPr>
                <w:sz w:val="20"/>
                <w:szCs w:val="20"/>
                <w:lang w:eastAsia="ru-RU"/>
              </w:rPr>
            </w:pPr>
            <w:r w:rsidRPr="009303BF">
              <w:rPr>
                <w:sz w:val="20"/>
                <w:szCs w:val="20"/>
                <w:vertAlign w:val="subscript"/>
                <w:lang w:eastAsia="ru-RU"/>
              </w:rPr>
              <w:t>Б</w:t>
            </w:r>
            <w:proofErr w:type="gramStart"/>
            <w:r w:rsidR="009303BF">
              <w:rPr>
                <w:sz w:val="20"/>
                <w:szCs w:val="20"/>
                <w:vertAlign w:val="subscript"/>
                <w:lang w:eastAsia="ru-RU"/>
              </w:rPr>
              <w:t>4</w:t>
            </w:r>
            <w:r w:rsidRPr="00E85F34">
              <w:rPr>
                <w:sz w:val="20"/>
                <w:szCs w:val="20"/>
                <w:vertAlign w:val="subscript"/>
                <w:lang w:eastAsia="ru-RU"/>
              </w:rPr>
              <w:t>,</w:t>
            </w:r>
            <w:proofErr w:type="spellStart"/>
            <w:r w:rsidRPr="00E85F34">
              <w:rPr>
                <w:sz w:val="20"/>
                <w:szCs w:val="20"/>
                <w:vertAlign w:val="subscript"/>
                <w:lang w:val="en-US" w:eastAsia="ru-RU"/>
              </w:rPr>
              <w:t>i</w:t>
            </w:r>
            <w:proofErr w:type="spellEnd"/>
            <w:proofErr w:type="gramEnd"/>
            <w:r w:rsidRPr="00E85F34">
              <w:rPr>
                <w:sz w:val="20"/>
                <w:szCs w:val="20"/>
                <w:lang w:eastAsia="ru-RU"/>
              </w:rPr>
              <w:tab/>
              <w:t>–</w:t>
            </w:r>
            <w:r w:rsidRPr="00E85F34">
              <w:rPr>
                <w:sz w:val="20"/>
                <w:szCs w:val="20"/>
                <w:lang w:eastAsia="ru-RU"/>
              </w:rPr>
              <w:tab/>
              <w:t xml:space="preserve">оценка предпочтительности </w:t>
            </w:r>
            <w:proofErr w:type="spellStart"/>
            <w:r w:rsidRPr="00E85F34">
              <w:rPr>
                <w:i/>
                <w:sz w:val="20"/>
                <w:szCs w:val="20"/>
                <w:lang w:val="en-US" w:eastAsia="ru-RU"/>
              </w:rPr>
              <w:t>i</w:t>
            </w:r>
            <w:proofErr w:type="spellEnd"/>
            <w:r w:rsidRPr="00E85F34">
              <w:rPr>
                <w:i/>
                <w:sz w:val="20"/>
                <w:szCs w:val="20"/>
                <w:lang w:eastAsia="ru-RU"/>
              </w:rPr>
              <w:t>-</w:t>
            </w:r>
            <w:r w:rsidRPr="00E85F34">
              <w:rPr>
                <w:sz w:val="20"/>
                <w:szCs w:val="20"/>
                <w:lang w:eastAsia="ru-RU"/>
              </w:rPr>
              <w:t xml:space="preserve">й заявки по </w:t>
            </w:r>
            <w:r w:rsidRPr="009303BF">
              <w:rPr>
                <w:sz w:val="20"/>
                <w:szCs w:val="20"/>
                <w:lang w:eastAsia="ru-RU"/>
              </w:rPr>
              <w:t>критерию</w:t>
            </w:r>
            <w:r>
              <w:rPr>
                <w:sz w:val="20"/>
                <w:szCs w:val="20"/>
              </w:rPr>
              <w:t xml:space="preserve"> «</w:t>
            </w:r>
            <w:r w:rsidR="00265BE9">
              <w:rPr>
                <w:sz w:val="20"/>
                <w:szCs w:val="20"/>
              </w:rPr>
              <w:t xml:space="preserve">Наличие у Исполнителя в штате или по договорам </w:t>
            </w:r>
            <w:proofErr w:type="spellStart"/>
            <w:r w:rsidR="00265BE9">
              <w:rPr>
                <w:sz w:val="20"/>
                <w:szCs w:val="20"/>
              </w:rPr>
              <w:t>гражданско</w:t>
            </w:r>
            <w:proofErr w:type="spellEnd"/>
            <w:r w:rsidR="00265BE9">
              <w:rPr>
                <w:sz w:val="20"/>
                <w:szCs w:val="20"/>
              </w:rPr>
              <w:t xml:space="preserve"> – правового характера</w:t>
            </w:r>
            <w:r w:rsidR="00C823DF">
              <w:rPr>
                <w:sz w:val="20"/>
                <w:szCs w:val="20"/>
              </w:rPr>
              <w:t xml:space="preserve"> специалистов с опытом проектирования аналогичных работ, предусмотренных тендером, не менее 3 лет</w:t>
            </w:r>
            <w:r w:rsidRPr="00E85F34">
              <w:rPr>
                <w:sz w:val="20"/>
                <w:szCs w:val="20"/>
                <w:lang w:eastAsia="ru-RU"/>
              </w:rPr>
              <w:t>» в баллах</w:t>
            </w:r>
            <w:r>
              <w:rPr>
                <w:sz w:val="20"/>
                <w:szCs w:val="20"/>
                <w:lang w:eastAsia="ru-RU"/>
              </w:rPr>
              <w:t>:</w:t>
            </w:r>
          </w:p>
          <w:p w:rsidR="006574FC" w:rsidRDefault="006574FC" w:rsidP="00D12A87">
            <w:pPr>
              <w:rPr>
                <w:sz w:val="20"/>
                <w:szCs w:val="20"/>
              </w:rPr>
            </w:pPr>
            <w:r>
              <w:rPr>
                <w:sz w:val="20"/>
                <w:szCs w:val="20"/>
              </w:rPr>
              <w:t>При наличии у специалистов (</w:t>
            </w:r>
            <w:r w:rsidR="00C823DF">
              <w:rPr>
                <w:sz w:val="20"/>
                <w:szCs w:val="20"/>
              </w:rPr>
              <w:t>3</w:t>
            </w:r>
            <w:r w:rsidR="00E20B76">
              <w:rPr>
                <w:sz w:val="20"/>
                <w:szCs w:val="20"/>
              </w:rPr>
              <w:t xml:space="preserve">чел. </w:t>
            </w:r>
            <w:r>
              <w:rPr>
                <w:sz w:val="20"/>
                <w:szCs w:val="20"/>
              </w:rPr>
              <w:t xml:space="preserve"> и более) стажа более трех лет - 5 баллов;</w:t>
            </w:r>
          </w:p>
          <w:p w:rsidR="006574FC" w:rsidRDefault="006574FC" w:rsidP="00D12A87">
            <w:pPr>
              <w:rPr>
                <w:sz w:val="20"/>
                <w:szCs w:val="20"/>
              </w:rPr>
            </w:pPr>
            <w:r>
              <w:rPr>
                <w:sz w:val="20"/>
                <w:szCs w:val="20"/>
              </w:rPr>
              <w:t>Отсутствие у специалистов (</w:t>
            </w:r>
            <w:r w:rsidR="00C823DF">
              <w:rPr>
                <w:sz w:val="20"/>
                <w:szCs w:val="20"/>
              </w:rPr>
              <w:t>2</w:t>
            </w:r>
            <w:r w:rsidR="00E20B76">
              <w:rPr>
                <w:sz w:val="20"/>
                <w:szCs w:val="20"/>
              </w:rPr>
              <w:t xml:space="preserve"> чел. </w:t>
            </w:r>
            <w:r>
              <w:rPr>
                <w:sz w:val="20"/>
                <w:szCs w:val="20"/>
              </w:rPr>
              <w:t xml:space="preserve"> и </w:t>
            </w:r>
            <w:r w:rsidR="00357580">
              <w:rPr>
                <w:sz w:val="20"/>
                <w:szCs w:val="20"/>
              </w:rPr>
              <w:t>менее</w:t>
            </w:r>
            <w:r>
              <w:rPr>
                <w:sz w:val="20"/>
                <w:szCs w:val="20"/>
              </w:rPr>
              <w:t xml:space="preserve">) стажа более 3 лет – 0 баллов; </w:t>
            </w:r>
          </w:p>
          <w:p w:rsidR="002F1F16" w:rsidRPr="00E85F34" w:rsidRDefault="00BB6909" w:rsidP="003E3F74">
            <w:pPr>
              <w:numPr>
                <w:ilvl w:val="7"/>
                <w:numId w:val="0"/>
              </w:numPr>
              <w:spacing w:before="0"/>
              <w:ind w:left="-80"/>
              <w:jc w:val="left"/>
              <w:outlineLvl w:val="4"/>
              <w:rPr>
                <w:sz w:val="20"/>
                <w:szCs w:val="20"/>
                <w:lang w:eastAsia="ru-RU"/>
              </w:rPr>
            </w:pPr>
            <w:r>
              <w:rPr>
                <w:sz w:val="20"/>
                <w:szCs w:val="20"/>
                <w:lang w:eastAsia="ru-RU"/>
              </w:rPr>
              <w:t>Не представление сведений принимается к отсутствию признака.</w:t>
            </w:r>
          </w:p>
        </w:tc>
      </w:tr>
      <w:tr w:rsidR="00D71237" w:rsidRPr="00F21D10" w:rsidTr="00D71237">
        <w:trPr>
          <w:trHeight w:val="710"/>
        </w:trPr>
        <w:tc>
          <w:tcPr>
            <w:tcW w:w="1131" w:type="dxa"/>
          </w:tcPr>
          <w:p w:rsidR="00D71237" w:rsidRPr="00E85F34" w:rsidRDefault="00E239F6" w:rsidP="00D12A87">
            <w:pPr>
              <w:numPr>
                <w:ilvl w:val="7"/>
                <w:numId w:val="0"/>
              </w:numPr>
              <w:spacing w:before="0"/>
              <w:ind w:left="-80"/>
              <w:jc w:val="left"/>
              <w:outlineLvl w:val="4"/>
              <w:rPr>
                <w:sz w:val="20"/>
                <w:szCs w:val="20"/>
                <w:lang w:eastAsia="ru-RU"/>
              </w:rPr>
            </w:pPr>
            <w:r>
              <w:rPr>
                <w:sz w:val="20"/>
                <w:szCs w:val="20"/>
                <w:lang w:eastAsia="ru-RU"/>
              </w:rPr>
              <w:t xml:space="preserve"> 4.</w:t>
            </w:r>
          </w:p>
        </w:tc>
        <w:tc>
          <w:tcPr>
            <w:tcW w:w="1133" w:type="dxa"/>
          </w:tcPr>
          <w:p w:rsidR="00D71237" w:rsidRPr="00E85F34" w:rsidRDefault="00E239F6" w:rsidP="00D12A87">
            <w:pPr>
              <w:numPr>
                <w:ilvl w:val="7"/>
                <w:numId w:val="0"/>
              </w:numPr>
              <w:spacing w:before="0"/>
              <w:ind w:left="-80"/>
              <w:jc w:val="left"/>
              <w:outlineLvl w:val="4"/>
              <w:rPr>
                <w:sz w:val="20"/>
                <w:szCs w:val="20"/>
                <w:lang w:eastAsia="ru-RU"/>
              </w:rPr>
            </w:pPr>
            <w:r>
              <w:rPr>
                <w:sz w:val="20"/>
                <w:szCs w:val="20"/>
              </w:rPr>
              <w:t>Неценовой нулевого уровня (обобщенный)</w:t>
            </w:r>
          </w:p>
        </w:tc>
        <w:tc>
          <w:tcPr>
            <w:tcW w:w="1276" w:type="dxa"/>
          </w:tcPr>
          <w:p w:rsidR="00D71237" w:rsidRPr="00E85F34" w:rsidRDefault="00E239F6" w:rsidP="00D12A87">
            <w:pPr>
              <w:numPr>
                <w:ilvl w:val="7"/>
                <w:numId w:val="0"/>
              </w:numPr>
              <w:spacing w:before="0"/>
              <w:ind w:left="-80"/>
              <w:jc w:val="left"/>
              <w:outlineLvl w:val="4"/>
              <w:rPr>
                <w:sz w:val="20"/>
                <w:szCs w:val="20"/>
                <w:lang w:eastAsia="ru-RU"/>
              </w:rPr>
            </w:pPr>
            <w:r>
              <w:rPr>
                <w:b/>
                <w:bCs/>
                <w:sz w:val="20"/>
                <w:szCs w:val="20"/>
              </w:rPr>
              <w:t>Неценовая предпочтительности заявки</w:t>
            </w:r>
          </w:p>
        </w:tc>
        <w:tc>
          <w:tcPr>
            <w:tcW w:w="2265" w:type="dxa"/>
          </w:tcPr>
          <w:p w:rsidR="00D71237" w:rsidRPr="00E85F34" w:rsidRDefault="00E239F6" w:rsidP="00D12A87">
            <w:pPr>
              <w:numPr>
                <w:ilvl w:val="7"/>
                <w:numId w:val="0"/>
              </w:numPr>
              <w:spacing w:before="0"/>
              <w:ind w:left="-80"/>
              <w:jc w:val="left"/>
              <w:outlineLvl w:val="4"/>
              <w:rPr>
                <w:sz w:val="20"/>
                <w:szCs w:val="20"/>
                <w:lang w:eastAsia="ru-RU"/>
              </w:rPr>
            </w:pPr>
            <w:r>
              <w:rPr>
                <w:sz w:val="18"/>
                <w:szCs w:val="18"/>
              </w:rPr>
              <w:t>№№ 1-3</w:t>
            </w:r>
          </w:p>
        </w:tc>
        <w:tc>
          <w:tcPr>
            <w:tcW w:w="1134" w:type="dxa"/>
          </w:tcPr>
          <w:p w:rsidR="00D71237" w:rsidRPr="00E85F34" w:rsidRDefault="00E239F6" w:rsidP="00D12A87">
            <w:pPr>
              <w:numPr>
                <w:ilvl w:val="7"/>
                <w:numId w:val="0"/>
              </w:numPr>
              <w:spacing w:before="0"/>
              <w:ind w:left="-80"/>
              <w:jc w:val="left"/>
              <w:outlineLvl w:val="4"/>
              <w:rPr>
                <w:sz w:val="20"/>
                <w:szCs w:val="20"/>
                <w:lang w:eastAsia="ru-RU"/>
              </w:rPr>
            </w:pPr>
            <w:r>
              <w:rPr>
                <w:i/>
                <w:iCs/>
                <w:sz w:val="18"/>
                <w:szCs w:val="18"/>
              </w:rPr>
              <w:t>отсутствует</w:t>
            </w:r>
          </w:p>
        </w:tc>
        <w:tc>
          <w:tcPr>
            <w:tcW w:w="1276" w:type="dxa"/>
          </w:tcPr>
          <w:p w:rsidR="00D71237" w:rsidRPr="00E85F34" w:rsidRDefault="00E239F6" w:rsidP="00D12A87">
            <w:pPr>
              <w:numPr>
                <w:ilvl w:val="7"/>
                <w:numId w:val="0"/>
              </w:numPr>
              <w:spacing w:before="0"/>
              <w:ind w:left="-80"/>
              <w:jc w:val="left"/>
              <w:outlineLvl w:val="4"/>
              <w:rPr>
                <w:sz w:val="20"/>
                <w:szCs w:val="20"/>
                <w:lang w:eastAsia="ru-RU"/>
              </w:rPr>
            </w:pPr>
            <w:r>
              <w:rPr>
                <w:sz w:val="18"/>
                <w:szCs w:val="18"/>
              </w:rPr>
              <w:t>В</w:t>
            </w:r>
            <w:r>
              <w:rPr>
                <w:sz w:val="18"/>
                <w:szCs w:val="18"/>
                <w:vertAlign w:val="subscript"/>
              </w:rPr>
              <w:t>ИТОГ</w:t>
            </w:r>
            <w:r>
              <w:rPr>
                <w:sz w:val="18"/>
                <w:szCs w:val="18"/>
              </w:rPr>
              <w:t xml:space="preserve"> = 0,5</w:t>
            </w:r>
          </w:p>
        </w:tc>
        <w:tc>
          <w:tcPr>
            <w:tcW w:w="2265" w:type="dxa"/>
          </w:tcPr>
          <w:p w:rsidR="00D71237" w:rsidRPr="00E85F34" w:rsidRDefault="00E239F6" w:rsidP="00D12A87">
            <w:pPr>
              <w:numPr>
                <w:ilvl w:val="7"/>
                <w:numId w:val="0"/>
              </w:numPr>
              <w:spacing w:before="0"/>
              <w:ind w:left="-80"/>
              <w:jc w:val="left"/>
              <w:outlineLvl w:val="4"/>
              <w:rPr>
                <w:sz w:val="20"/>
                <w:szCs w:val="20"/>
                <w:lang w:eastAsia="ru-RU"/>
              </w:rPr>
            </w:pPr>
            <w:r>
              <w:rPr>
                <w:sz w:val="18"/>
                <w:szCs w:val="18"/>
              </w:rPr>
              <w:t>Чем выше неценовая предпочтительность, тем лучше заявка</w:t>
            </w:r>
          </w:p>
        </w:tc>
        <w:tc>
          <w:tcPr>
            <w:tcW w:w="5114" w:type="dxa"/>
          </w:tcPr>
          <w:p w:rsidR="00E239F6" w:rsidRDefault="00E239F6" w:rsidP="00E239F6">
            <w:pPr>
              <w:pStyle w:val="21"/>
              <w:numPr>
                <w:ilvl w:val="6"/>
                <w:numId w:val="31"/>
              </w:numPr>
              <w:spacing w:before="0" w:after="120" w:line="240" w:lineRule="auto"/>
              <w:ind w:left="-80"/>
              <w:jc w:val="left"/>
            </w:pPr>
            <w:r>
              <w:rPr>
                <w:sz w:val="18"/>
                <w:szCs w:val="18"/>
              </w:rPr>
              <w:t>Расчет оценки предпочтительности по обобщенному критерию «</w:t>
            </w:r>
            <w:r>
              <w:rPr>
                <w:b/>
                <w:bCs/>
                <w:sz w:val="18"/>
                <w:szCs w:val="18"/>
              </w:rPr>
              <w:t>Неценовая предпочтительности заявки</w:t>
            </w:r>
            <w:r>
              <w:rPr>
                <w:sz w:val="18"/>
                <w:szCs w:val="18"/>
              </w:rPr>
              <w:t>»:</w:t>
            </w:r>
          </w:p>
          <w:p w:rsidR="00E239F6" w:rsidRPr="001A3B0C" w:rsidRDefault="00E239F6" w:rsidP="00E239F6">
            <w:pPr>
              <w:pStyle w:val="21"/>
              <w:numPr>
                <w:ilvl w:val="6"/>
                <w:numId w:val="31"/>
              </w:numPr>
              <w:spacing w:before="0" w:after="120" w:line="240" w:lineRule="auto"/>
              <w:ind w:left="-80"/>
              <w:jc w:val="center"/>
            </w:pPr>
            <w:r w:rsidRPr="001A3B0C">
              <w:rPr>
                <w:rFonts w:ascii="Cambria Math" w:hAnsi="Cambria Math"/>
                <w:sz w:val="18"/>
                <w:szCs w:val="18"/>
              </w:rPr>
              <w:t>Б</w:t>
            </w:r>
            <w:r w:rsidRPr="001A3B0C">
              <w:rPr>
                <w:rFonts w:ascii="Cambria Math" w:hAnsi="Cambria Math"/>
                <w:iCs/>
                <w:sz w:val="18"/>
                <w:szCs w:val="18"/>
              </w:rPr>
              <w:t>ИТОГ</w:t>
            </w:r>
            <w:proofErr w:type="spellStart"/>
            <w:r w:rsidRPr="001A3B0C">
              <w:rPr>
                <w:rFonts w:ascii="Cambria Math" w:hAnsi="Cambria Math"/>
                <w:iCs/>
                <w:sz w:val="18"/>
                <w:szCs w:val="18"/>
                <w:lang w:val="en-US"/>
              </w:rPr>
              <w:t>i</w:t>
            </w:r>
            <w:proofErr w:type="spellEnd"/>
            <w:r w:rsidRPr="001A3B0C">
              <w:rPr>
                <w:rFonts w:ascii="Cambria Math" w:hAnsi="Cambria Math"/>
                <w:sz w:val="18"/>
                <w:szCs w:val="18"/>
              </w:rPr>
              <w:t>=</w:t>
            </w:r>
            <w:r w:rsidRPr="001A3B0C">
              <w:rPr>
                <w:rFonts w:ascii="Cambria Math" w:hAnsi="Cambria Math"/>
                <w:iCs/>
                <w:sz w:val="18"/>
                <w:szCs w:val="18"/>
              </w:rPr>
              <w:t>Б</w:t>
            </w:r>
            <w:proofErr w:type="gramStart"/>
            <w:r w:rsidRPr="001A3B0C">
              <w:rPr>
                <w:rFonts w:ascii="Cambria Math" w:hAnsi="Cambria Math"/>
                <w:iCs/>
                <w:sz w:val="18"/>
                <w:szCs w:val="18"/>
              </w:rPr>
              <w:t>1,i</w:t>
            </w:r>
            <w:proofErr w:type="gramEnd"/>
            <w:r w:rsidRPr="001A3B0C">
              <w:rPr>
                <w:rFonts w:ascii="Cambria Math" w:hAnsi="Cambria Math"/>
                <w:iCs/>
                <w:sz w:val="18"/>
                <w:szCs w:val="18"/>
              </w:rPr>
              <w:t>×</w:t>
            </w:r>
            <w:r w:rsidRPr="001A3B0C">
              <w:rPr>
                <w:rFonts w:ascii="Cambria Math" w:hAnsi="Cambria Math"/>
                <w:sz w:val="18"/>
                <w:szCs w:val="18"/>
              </w:rPr>
              <w:t>В1</w:t>
            </w:r>
            <w:r w:rsidRPr="001A3B0C">
              <w:rPr>
                <w:rFonts w:ascii="Cambria Math" w:hAnsi="Cambria Math"/>
                <w:iCs/>
                <w:sz w:val="18"/>
                <w:szCs w:val="18"/>
              </w:rPr>
              <w:t xml:space="preserve"> + Б2,i×</w:t>
            </w:r>
            <w:r w:rsidRPr="001A3B0C">
              <w:rPr>
                <w:rFonts w:ascii="Cambria Math" w:hAnsi="Cambria Math"/>
                <w:sz w:val="18"/>
                <w:szCs w:val="18"/>
              </w:rPr>
              <w:t>В</w:t>
            </w:r>
            <w:r w:rsidRPr="001A3B0C">
              <w:rPr>
                <w:rFonts w:ascii="Cambria Math" w:hAnsi="Cambria Math"/>
                <w:iCs/>
                <w:sz w:val="18"/>
                <w:szCs w:val="18"/>
              </w:rPr>
              <w:t>2 + Б3,i×</w:t>
            </w:r>
            <w:r>
              <w:rPr>
                <w:rFonts w:ascii="Cambria Math" w:hAnsi="Cambria Math"/>
                <w:sz w:val="18"/>
                <w:szCs w:val="18"/>
              </w:rPr>
              <w:t>В</w:t>
            </w:r>
            <w:r w:rsidRPr="00CC4542">
              <w:rPr>
                <w:rFonts w:ascii="Cambria Math" w:hAnsi="Cambria Math"/>
                <w:sz w:val="18"/>
                <w:szCs w:val="18"/>
              </w:rPr>
              <w:t>3</w:t>
            </w:r>
            <w:r w:rsidRPr="001A3B0C">
              <w:rPr>
                <w:rFonts w:ascii="Cambria Math" w:hAnsi="Cambria Math"/>
                <w:iCs/>
                <w:sz w:val="18"/>
                <w:szCs w:val="18"/>
              </w:rPr>
              <w:t xml:space="preserve"> </w:t>
            </w:r>
            <w:r w:rsidRPr="001A3B0C">
              <w:rPr>
                <w:rFonts w:ascii="Cambria Math" w:hAnsi="Cambria Math"/>
                <w:sz w:val="18"/>
                <w:szCs w:val="18"/>
              </w:rPr>
              <w:t>,</w:t>
            </w:r>
          </w:p>
          <w:p w:rsidR="00E239F6" w:rsidRDefault="00E239F6" w:rsidP="00E239F6">
            <w:pPr>
              <w:pStyle w:val="21"/>
              <w:keepNext/>
              <w:numPr>
                <w:ilvl w:val="6"/>
                <w:numId w:val="31"/>
              </w:numPr>
              <w:spacing w:beforeLines="40" w:before="96" w:line="240" w:lineRule="auto"/>
              <w:jc w:val="left"/>
            </w:pPr>
            <w:r>
              <w:rPr>
                <w:sz w:val="18"/>
                <w:szCs w:val="18"/>
              </w:rPr>
              <w:t>где:</w:t>
            </w:r>
          </w:p>
          <w:p w:rsidR="00E239F6" w:rsidRDefault="00E239F6" w:rsidP="00E239F6">
            <w:pPr>
              <w:pStyle w:val="21"/>
              <w:numPr>
                <w:ilvl w:val="6"/>
                <w:numId w:val="31"/>
              </w:numPr>
              <w:spacing w:before="0" w:line="240" w:lineRule="auto"/>
              <w:ind w:left="-80"/>
              <w:jc w:val="left"/>
            </w:pPr>
            <w:r>
              <w:rPr>
                <w:sz w:val="18"/>
                <w:szCs w:val="18"/>
              </w:rPr>
              <w:t>Б</w:t>
            </w:r>
            <w:r>
              <w:rPr>
                <w:sz w:val="18"/>
                <w:szCs w:val="18"/>
                <w:vertAlign w:val="subscript"/>
              </w:rPr>
              <w:t>ИТОГ</w:t>
            </w:r>
            <w:proofErr w:type="spellStart"/>
            <w:r>
              <w:rPr>
                <w:sz w:val="18"/>
                <w:szCs w:val="18"/>
                <w:vertAlign w:val="subscript"/>
                <w:lang w:val="en-US"/>
              </w:rPr>
              <w:t>i</w:t>
            </w:r>
            <w:proofErr w:type="spellEnd"/>
            <w:r>
              <w:rPr>
                <w:sz w:val="18"/>
                <w:szCs w:val="18"/>
              </w:rPr>
              <w:t xml:space="preserve">        –        рассчитанная оценка предпочтительности </w:t>
            </w:r>
            <w:proofErr w:type="spellStart"/>
            <w:r>
              <w:rPr>
                <w:i/>
                <w:iCs/>
                <w:sz w:val="18"/>
                <w:szCs w:val="18"/>
                <w:lang w:val="en-US"/>
              </w:rPr>
              <w:t>i</w:t>
            </w:r>
            <w:proofErr w:type="spellEnd"/>
            <w:r>
              <w:rPr>
                <w:i/>
                <w:iCs/>
                <w:sz w:val="18"/>
                <w:szCs w:val="18"/>
              </w:rPr>
              <w:t>-</w:t>
            </w:r>
            <w:r>
              <w:rPr>
                <w:sz w:val="18"/>
                <w:szCs w:val="18"/>
              </w:rPr>
              <w:t>й заявки по критерию «</w:t>
            </w:r>
            <w:r>
              <w:rPr>
                <w:b/>
                <w:bCs/>
                <w:sz w:val="18"/>
                <w:szCs w:val="18"/>
              </w:rPr>
              <w:t>Неценовая предпочтительности заявки</w:t>
            </w:r>
            <w:r>
              <w:rPr>
                <w:sz w:val="18"/>
                <w:szCs w:val="18"/>
              </w:rPr>
              <w:t>» в баллах;</w:t>
            </w:r>
          </w:p>
          <w:p w:rsidR="00D71237" w:rsidRPr="00E85F34" w:rsidRDefault="00E239F6" w:rsidP="00E239F6">
            <w:pPr>
              <w:numPr>
                <w:ilvl w:val="7"/>
                <w:numId w:val="0"/>
              </w:numPr>
              <w:spacing w:before="0"/>
              <w:ind w:left="-80"/>
              <w:jc w:val="left"/>
              <w:outlineLvl w:val="4"/>
              <w:rPr>
                <w:sz w:val="20"/>
                <w:szCs w:val="20"/>
                <w:lang w:eastAsia="ru-RU"/>
              </w:rPr>
            </w:pPr>
            <w:r>
              <w:rPr>
                <w:sz w:val="18"/>
                <w:szCs w:val="18"/>
              </w:rPr>
              <w:t xml:space="preserve">оценка неценовой предпочтительности </w:t>
            </w:r>
            <w:proofErr w:type="spellStart"/>
            <w:r>
              <w:rPr>
                <w:i/>
                <w:iCs/>
                <w:sz w:val="18"/>
                <w:szCs w:val="18"/>
                <w:lang w:val="en-US"/>
              </w:rPr>
              <w:t>i</w:t>
            </w:r>
            <w:proofErr w:type="spellEnd"/>
            <w:r>
              <w:rPr>
                <w:i/>
                <w:iCs/>
                <w:sz w:val="18"/>
                <w:szCs w:val="18"/>
              </w:rPr>
              <w:t>-</w:t>
            </w:r>
            <w:r>
              <w:rPr>
                <w:sz w:val="18"/>
                <w:szCs w:val="18"/>
              </w:rPr>
              <w:t>й заявки в баллах.</w:t>
            </w:r>
          </w:p>
        </w:tc>
      </w:tr>
      <w:tr w:rsidR="002C2046" w:rsidTr="00D71237">
        <w:tc>
          <w:tcPr>
            <w:tcW w:w="1129" w:type="dxa"/>
            <w:tcBorders>
              <w:top w:val="single" w:sz="4" w:space="0" w:color="auto"/>
              <w:left w:val="single" w:sz="4" w:space="0" w:color="auto"/>
              <w:bottom w:val="single" w:sz="4" w:space="0" w:color="auto"/>
              <w:right w:val="single" w:sz="4" w:space="0" w:color="auto"/>
            </w:tcBorders>
            <w:hideMark/>
          </w:tcPr>
          <w:p w:rsidR="002C2046" w:rsidRDefault="008B6B3D">
            <w:pPr>
              <w:rPr>
                <w:sz w:val="20"/>
                <w:szCs w:val="20"/>
              </w:rPr>
            </w:pPr>
            <w:r>
              <w:rPr>
                <w:sz w:val="20"/>
                <w:szCs w:val="20"/>
              </w:rPr>
              <w:t>5</w:t>
            </w:r>
            <w:r w:rsidR="002C2046">
              <w:rPr>
                <w:sz w:val="20"/>
                <w:szCs w:val="20"/>
              </w:rPr>
              <w:t>.</w:t>
            </w:r>
          </w:p>
        </w:tc>
        <w:tc>
          <w:tcPr>
            <w:tcW w:w="1135"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Ценовой нулевого уровня (частный)</w:t>
            </w:r>
          </w:p>
        </w:tc>
        <w:tc>
          <w:tcPr>
            <w:tcW w:w="1276"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b/>
                <w:sz w:val="20"/>
                <w:szCs w:val="20"/>
              </w:rPr>
              <w:t>Цена договора</w:t>
            </w:r>
          </w:p>
        </w:tc>
        <w:tc>
          <w:tcPr>
            <w:tcW w:w="2265"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i/>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hideMark/>
          </w:tcPr>
          <w:p w:rsidR="002C2046" w:rsidRDefault="002C2046">
            <w:pPr>
              <w:rPr>
                <w:i/>
                <w:sz w:val="20"/>
                <w:szCs w:val="20"/>
              </w:rPr>
            </w:pPr>
            <w:r>
              <w:rPr>
                <w:i/>
                <w:sz w:val="20"/>
                <w:szCs w:val="20"/>
              </w:rPr>
              <w:t>отсутствует</w:t>
            </w:r>
          </w:p>
        </w:tc>
        <w:tc>
          <w:tcPr>
            <w:tcW w:w="1276"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В</w:t>
            </w:r>
            <w:r>
              <w:rPr>
                <w:sz w:val="20"/>
                <w:szCs w:val="20"/>
                <w:vertAlign w:val="subscript"/>
              </w:rPr>
              <w:t xml:space="preserve">ДОГОВОР </w:t>
            </w:r>
            <w:r>
              <w:rPr>
                <w:sz w:val="20"/>
                <w:szCs w:val="20"/>
              </w:rPr>
              <w:t>= 0,5</w:t>
            </w:r>
          </w:p>
        </w:tc>
        <w:tc>
          <w:tcPr>
            <w:tcW w:w="2265"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Чем меньше цена договора, тем выше предпочтительность</w:t>
            </w:r>
          </w:p>
        </w:tc>
        <w:tc>
          <w:tcPr>
            <w:tcW w:w="5114" w:type="dxa"/>
            <w:tcBorders>
              <w:top w:val="single" w:sz="4" w:space="0" w:color="auto"/>
              <w:left w:val="single" w:sz="4" w:space="0" w:color="auto"/>
              <w:bottom w:val="single" w:sz="4" w:space="0" w:color="auto"/>
              <w:right w:val="single" w:sz="4" w:space="0" w:color="auto"/>
            </w:tcBorders>
          </w:tcPr>
          <w:p w:rsidR="002C2046" w:rsidRDefault="002C2046">
            <w:pPr>
              <w:rPr>
                <w:sz w:val="20"/>
                <w:szCs w:val="20"/>
              </w:rPr>
            </w:pPr>
            <w:r>
              <w:rPr>
                <w:sz w:val="20"/>
                <w:szCs w:val="20"/>
              </w:rPr>
              <w:t>Расчет оценки предпочтительности по частному критерию «</w:t>
            </w:r>
            <w:r>
              <w:rPr>
                <w:b/>
                <w:sz w:val="20"/>
                <w:szCs w:val="20"/>
              </w:rPr>
              <w:t>Цена договора</w:t>
            </w:r>
            <w:r>
              <w:rPr>
                <w:sz w:val="20"/>
                <w:szCs w:val="20"/>
              </w:rPr>
              <w:t>» (по методу ««Математическая формула», Тип 2):</w:t>
            </w:r>
          </w:p>
          <w:p w:rsidR="002C2046" w:rsidRDefault="00CA5FDA">
            <w:pPr>
              <w:rPr>
                <w:sz w:val="20"/>
                <w:szCs w:val="20"/>
              </w:rPr>
            </w:pPr>
            <m:oMathPara>
              <m:oMath>
                <m:sSub>
                  <m:sSubPr>
                    <m:ctrlPr>
                      <w:rPr>
                        <w:rFonts w:ascii="Cambria Math" w:hAnsi="Cambria Math"/>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rPr>
                    </m:ctrlPr>
                  </m:fPr>
                  <m:num>
                    <m:sSub>
                      <m:sSubPr>
                        <m:ctrlPr>
                          <w:rPr>
                            <w:rFonts w:ascii="Cambria Math" w:hAnsi="Cambria Math"/>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2C2046" w:rsidRDefault="002C2046">
            <w:pPr>
              <w:rPr>
                <w:sz w:val="20"/>
                <w:szCs w:val="20"/>
              </w:rPr>
            </w:pPr>
            <w:r>
              <w:rPr>
                <w:sz w:val="20"/>
                <w:szCs w:val="20"/>
              </w:rPr>
              <w:t>где:</w:t>
            </w:r>
          </w:p>
          <w:p w:rsidR="002C2046" w:rsidRDefault="00CA5FDA">
            <w:pPr>
              <w:rPr>
                <w:sz w:val="20"/>
                <w:szCs w:val="20"/>
              </w:rPr>
            </w:pPr>
            <m:oMath>
              <m:sSub>
                <m:sSubPr>
                  <m:ctrlPr>
                    <w:rPr>
                      <w:rFonts w:ascii="Cambria Math" w:hAnsi="Cambria Math"/>
                      <w:i/>
                    </w:rPr>
                  </m:ctrlPr>
                </m:sSubPr>
                <m:e>
                  <m:r>
                    <w:rPr>
                      <w:rFonts w:ascii="Cambria Math" w:hAnsi="Cambria Math"/>
                      <w:sz w:val="20"/>
                      <w:szCs w:val="20"/>
                    </w:rPr>
                    <m:t>Ц</m:t>
                  </m:r>
                </m:e>
                <m:sub>
                  <m:r>
                    <w:rPr>
                      <w:rFonts w:ascii="Cambria Math" w:hAnsi="Cambria Math"/>
                      <w:sz w:val="20"/>
                      <w:szCs w:val="20"/>
                    </w:rPr>
                    <m:t>ДОГОВОР,i</m:t>
                  </m:r>
                </m:sub>
              </m:sSub>
            </m:oMath>
            <w:r w:rsidR="002C2046">
              <w:rPr>
                <w:sz w:val="20"/>
                <w:szCs w:val="20"/>
              </w:rPr>
              <w:tab/>
              <w:t>–</w:t>
            </w:r>
            <w:r w:rsidR="002C2046">
              <w:rPr>
                <w:sz w:val="20"/>
                <w:szCs w:val="20"/>
              </w:rPr>
              <w:tab/>
              <w:t xml:space="preserve">рассчитанная оценка предпочтительности </w:t>
            </w:r>
            <w:proofErr w:type="spellStart"/>
            <w:r w:rsidR="002C2046">
              <w:rPr>
                <w:i/>
                <w:sz w:val="20"/>
                <w:szCs w:val="20"/>
                <w:lang w:val="en-US"/>
              </w:rPr>
              <w:t>i</w:t>
            </w:r>
            <w:proofErr w:type="spellEnd"/>
            <w:r w:rsidR="002C2046">
              <w:rPr>
                <w:i/>
                <w:sz w:val="20"/>
                <w:szCs w:val="20"/>
              </w:rPr>
              <w:t>-</w:t>
            </w:r>
            <w:r w:rsidR="002C2046">
              <w:rPr>
                <w:sz w:val="20"/>
                <w:szCs w:val="20"/>
              </w:rPr>
              <w:t>й заявки по критерию «</w:t>
            </w:r>
            <w:r w:rsidR="002C2046">
              <w:rPr>
                <w:b/>
                <w:sz w:val="20"/>
                <w:szCs w:val="20"/>
              </w:rPr>
              <w:t>Цена договора</w:t>
            </w:r>
            <w:r w:rsidR="002C2046">
              <w:rPr>
                <w:sz w:val="20"/>
                <w:szCs w:val="20"/>
              </w:rPr>
              <w:t>» в баллах;</w:t>
            </w:r>
          </w:p>
          <w:p w:rsidR="002C2046" w:rsidRDefault="002C2046">
            <w:pPr>
              <w:rPr>
                <w:sz w:val="20"/>
                <w:szCs w:val="20"/>
              </w:rPr>
            </w:pPr>
            <w:r>
              <w:rPr>
                <w:sz w:val="20"/>
                <w:szCs w:val="20"/>
              </w:rPr>
              <w:t>ЦЕНА</w:t>
            </w:r>
            <w:proofErr w:type="spellStart"/>
            <w:r>
              <w:rPr>
                <w:i/>
                <w:sz w:val="20"/>
                <w:szCs w:val="20"/>
                <w:vertAlign w:val="subscript"/>
                <w:lang w:val="en-US"/>
              </w:rPr>
              <w:t>i</w:t>
            </w:r>
            <w:proofErr w:type="spellEnd"/>
            <w:r>
              <w:rPr>
                <w:sz w:val="20"/>
                <w:szCs w:val="20"/>
              </w:rPr>
              <w:tab/>
              <w:t>–</w:t>
            </w:r>
            <w:r>
              <w:rPr>
                <w:sz w:val="20"/>
                <w:szCs w:val="20"/>
              </w:rPr>
              <w:tab/>
              <w:t xml:space="preserve">цена договора, указанная в </w:t>
            </w:r>
            <w:proofErr w:type="spellStart"/>
            <w:r>
              <w:rPr>
                <w:i/>
                <w:sz w:val="20"/>
                <w:szCs w:val="20"/>
                <w:lang w:val="en-US"/>
              </w:rPr>
              <w:t>i</w:t>
            </w:r>
            <w:proofErr w:type="spellEnd"/>
            <w:r>
              <w:rPr>
                <w:sz w:val="20"/>
                <w:szCs w:val="20"/>
              </w:rPr>
              <w:t>-ой заявке;</w:t>
            </w:r>
          </w:p>
          <w:p w:rsidR="002C2046" w:rsidRDefault="002C2046">
            <w:pPr>
              <w:rPr>
                <w:sz w:val="20"/>
                <w:szCs w:val="20"/>
              </w:rPr>
            </w:pPr>
            <w:r>
              <w:rPr>
                <w:sz w:val="20"/>
                <w:szCs w:val="20"/>
              </w:rPr>
              <w:t>ЦЕНА</w:t>
            </w:r>
            <w:r>
              <w:rPr>
                <w:sz w:val="20"/>
                <w:szCs w:val="20"/>
                <w:lang w:val="en-US"/>
              </w:rPr>
              <w:t>min</w:t>
            </w:r>
            <w:r>
              <w:rPr>
                <w:sz w:val="20"/>
                <w:szCs w:val="20"/>
              </w:rPr>
              <w:tab/>
            </w:r>
            <w:r>
              <w:rPr>
                <w:sz w:val="20"/>
                <w:szCs w:val="20"/>
              </w:rPr>
              <w:tab/>
              <w:t>–</w:t>
            </w:r>
            <w:r>
              <w:rPr>
                <w:sz w:val="20"/>
                <w:szCs w:val="20"/>
              </w:rPr>
              <w:tab/>
              <w:t>минимальная цена (из всех допущенных до стадии оценки заявок участников);</w:t>
            </w:r>
          </w:p>
          <w:p w:rsidR="002C2046" w:rsidRDefault="002C2046">
            <w:pPr>
              <w:rPr>
                <w:sz w:val="20"/>
                <w:szCs w:val="20"/>
              </w:rPr>
            </w:pPr>
            <w:r>
              <w:rPr>
                <w:sz w:val="20"/>
                <w:szCs w:val="20"/>
              </w:rPr>
              <w:t>5</w:t>
            </w:r>
            <w:r>
              <w:rPr>
                <w:sz w:val="20"/>
                <w:szCs w:val="20"/>
              </w:rPr>
              <w:tab/>
              <w:t>–</w:t>
            </w:r>
            <w:r>
              <w:rPr>
                <w:sz w:val="20"/>
                <w:szCs w:val="20"/>
              </w:rPr>
              <w:tab/>
              <w:t>максимально возможный балл.</w:t>
            </w:r>
          </w:p>
          <w:p w:rsidR="002C2046" w:rsidRDefault="002C2046">
            <w:pPr>
              <w:rPr>
                <w:sz w:val="20"/>
                <w:szCs w:val="20"/>
              </w:rPr>
            </w:pPr>
          </w:p>
        </w:tc>
      </w:tr>
      <w:tr w:rsidR="002C2046" w:rsidTr="00D71237">
        <w:tc>
          <w:tcPr>
            <w:tcW w:w="1129" w:type="dxa"/>
            <w:tcBorders>
              <w:top w:val="single" w:sz="4" w:space="0" w:color="auto"/>
              <w:left w:val="single" w:sz="4" w:space="0" w:color="auto"/>
              <w:bottom w:val="single" w:sz="4" w:space="0" w:color="auto"/>
              <w:right w:val="single" w:sz="4" w:space="0" w:color="auto"/>
            </w:tcBorders>
            <w:hideMark/>
          </w:tcPr>
          <w:p w:rsidR="002C2046" w:rsidRDefault="008B6B3D">
            <w:pPr>
              <w:rPr>
                <w:sz w:val="20"/>
                <w:szCs w:val="20"/>
              </w:rPr>
            </w:pPr>
            <w:r>
              <w:rPr>
                <w:sz w:val="20"/>
                <w:szCs w:val="20"/>
              </w:rPr>
              <w:lastRenderedPageBreak/>
              <w:t>6</w:t>
            </w:r>
            <w:r w:rsidR="002C2046">
              <w:rPr>
                <w:sz w:val="20"/>
                <w:szCs w:val="20"/>
              </w:rPr>
              <w:t>.</w:t>
            </w:r>
          </w:p>
        </w:tc>
        <w:tc>
          <w:tcPr>
            <w:tcW w:w="5810" w:type="dxa"/>
            <w:gridSpan w:val="4"/>
            <w:tcBorders>
              <w:top w:val="single" w:sz="4" w:space="0" w:color="auto"/>
              <w:left w:val="single" w:sz="4" w:space="0" w:color="auto"/>
              <w:bottom w:val="single" w:sz="4" w:space="0" w:color="auto"/>
              <w:right w:val="single" w:sz="4" w:space="0" w:color="auto"/>
            </w:tcBorders>
            <w:hideMark/>
          </w:tcPr>
          <w:p w:rsidR="002C2046" w:rsidRDefault="002C2046">
            <w:pPr>
              <w:rPr>
                <w:i/>
                <w:sz w:val="20"/>
                <w:szCs w:val="20"/>
              </w:rPr>
            </w:pPr>
            <w:r>
              <w:rPr>
                <w:sz w:val="20"/>
                <w:szCs w:val="20"/>
              </w:rPr>
              <w:t>Итоговая оценка заявки:</w:t>
            </w:r>
          </w:p>
        </w:tc>
        <w:tc>
          <w:tcPr>
            <w:tcW w:w="8655" w:type="dxa"/>
            <w:gridSpan w:val="3"/>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 xml:space="preserve">Расчет итоговой оценки предпочтительности </w:t>
            </w:r>
            <w:proofErr w:type="spellStart"/>
            <w:r>
              <w:rPr>
                <w:i/>
                <w:sz w:val="20"/>
                <w:szCs w:val="20"/>
                <w:lang w:val="en-US"/>
              </w:rPr>
              <w:t>i</w:t>
            </w:r>
            <w:proofErr w:type="spellEnd"/>
            <w:r>
              <w:rPr>
                <w:sz w:val="20"/>
                <w:szCs w:val="20"/>
              </w:rPr>
              <w:t>-ой заявки:</w:t>
            </w:r>
          </w:p>
          <w:p w:rsidR="002C2046" w:rsidRDefault="00CA5FDA">
            <w:pPr>
              <w:rPr>
                <w:sz w:val="20"/>
                <w:szCs w:val="20"/>
              </w:rPr>
            </w:pPr>
            <m:oMathPara>
              <m:oMath>
                <m:sSub>
                  <m:sSubPr>
                    <m:ctrlPr>
                      <w:rPr>
                        <w:rFonts w:ascii="Cambria Math" w:hAnsi="Cambria Math"/>
                      </w:rPr>
                    </m:ctrlPr>
                  </m:sSubPr>
                  <m:e>
                    <m:r>
                      <m:rPr>
                        <m:sty m:val="p"/>
                      </m:rPr>
                      <w:rPr>
                        <w:rFonts w:ascii="Cambria Math" w:hAnsi="Cambria Math"/>
                        <w:sz w:val="20"/>
                        <w:szCs w:val="20"/>
                      </w:rPr>
                      <m:t>ОЦЕНКА</m:t>
                    </m:r>
                  </m:e>
                  <m:sub>
                    <m:sSub>
                      <m:sSubPr>
                        <m:ctrlPr>
                          <w:rPr>
                            <w:rFonts w:ascii="Cambria Math" w:hAnsi="Cambria Math"/>
                            <w:i/>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2C2046" w:rsidRDefault="002C2046">
            <w:pPr>
              <w:rPr>
                <w:sz w:val="20"/>
                <w:szCs w:val="20"/>
              </w:rPr>
            </w:pPr>
            <w:r>
              <w:rPr>
                <w:sz w:val="20"/>
                <w:szCs w:val="20"/>
              </w:rPr>
              <w:t>где:</w:t>
            </w:r>
          </w:p>
          <w:p w:rsidR="002C2046" w:rsidRDefault="002C2046">
            <w:pPr>
              <w:rPr>
                <w:sz w:val="20"/>
                <w:szCs w:val="20"/>
              </w:rPr>
            </w:pPr>
            <w:r>
              <w:rPr>
                <w:sz w:val="20"/>
                <w:szCs w:val="20"/>
              </w:rPr>
              <w:t>ОЦЕНКА</w:t>
            </w:r>
            <w:r>
              <w:rPr>
                <w:sz w:val="20"/>
                <w:szCs w:val="20"/>
                <w:vertAlign w:val="subscript"/>
              </w:rPr>
              <w:t>ЗАЯВКА</w:t>
            </w:r>
            <w:proofErr w:type="spellStart"/>
            <w:r>
              <w:rPr>
                <w:i/>
                <w:sz w:val="20"/>
                <w:szCs w:val="20"/>
                <w:vertAlign w:val="subscript"/>
                <w:lang w:val="en-US"/>
              </w:rPr>
              <w:t>i</w:t>
            </w:r>
            <w:proofErr w:type="spellEnd"/>
            <w:r>
              <w:rPr>
                <w:sz w:val="20"/>
                <w:szCs w:val="20"/>
              </w:rPr>
              <w:tab/>
              <w:t>–</w:t>
            </w:r>
            <w:r>
              <w:rPr>
                <w:sz w:val="20"/>
                <w:szCs w:val="20"/>
              </w:rPr>
              <w:tab/>
              <w:t xml:space="preserve">рассчитанная итоговая оценка предпочтительности </w:t>
            </w:r>
            <w:proofErr w:type="spellStart"/>
            <w:r>
              <w:rPr>
                <w:i/>
                <w:sz w:val="20"/>
                <w:szCs w:val="20"/>
                <w:lang w:val="en-US"/>
              </w:rPr>
              <w:t>i</w:t>
            </w:r>
            <w:proofErr w:type="spellEnd"/>
            <w:r>
              <w:rPr>
                <w:sz w:val="20"/>
                <w:szCs w:val="20"/>
              </w:rPr>
              <w:t>-ой заявки в баллах;</w:t>
            </w:r>
          </w:p>
          <w:p w:rsidR="002C2046" w:rsidRDefault="002C2046">
            <w:pPr>
              <w:rPr>
                <w:sz w:val="20"/>
                <w:szCs w:val="20"/>
              </w:rPr>
            </w:pPr>
            <w:r>
              <w:rPr>
                <w:sz w:val="20"/>
                <w:szCs w:val="20"/>
              </w:rPr>
              <w:t>Б</w:t>
            </w:r>
            <w:r>
              <w:rPr>
                <w:sz w:val="20"/>
                <w:szCs w:val="20"/>
                <w:vertAlign w:val="subscript"/>
              </w:rPr>
              <w:t>ИТОГ</w:t>
            </w:r>
            <w:proofErr w:type="spellStart"/>
            <w:r>
              <w:rPr>
                <w:sz w:val="20"/>
                <w:szCs w:val="20"/>
                <w:vertAlign w:val="subscript"/>
                <w:lang w:val="en-US"/>
              </w:rPr>
              <w:t>i</w:t>
            </w:r>
            <w:proofErr w:type="spellEnd"/>
            <w:r>
              <w:rPr>
                <w:sz w:val="20"/>
                <w:szCs w:val="20"/>
              </w:rPr>
              <w:t xml:space="preserve"> </w:t>
            </w:r>
            <w:r>
              <w:rPr>
                <w:sz w:val="20"/>
                <w:szCs w:val="20"/>
              </w:rPr>
              <w:tab/>
              <w:t>–</w:t>
            </w:r>
            <w:r>
              <w:rPr>
                <w:sz w:val="20"/>
                <w:szCs w:val="20"/>
              </w:rPr>
              <w:tab/>
              <w:t xml:space="preserve">оценка предпочтительности </w:t>
            </w:r>
            <w:proofErr w:type="spellStart"/>
            <w:r>
              <w:rPr>
                <w:i/>
                <w:sz w:val="20"/>
                <w:szCs w:val="20"/>
                <w:lang w:val="en-US"/>
              </w:rPr>
              <w:t>i</w:t>
            </w:r>
            <w:proofErr w:type="spellEnd"/>
            <w:r>
              <w:rPr>
                <w:i/>
                <w:sz w:val="20"/>
                <w:szCs w:val="20"/>
              </w:rPr>
              <w:t>-</w:t>
            </w:r>
            <w:r>
              <w:rPr>
                <w:sz w:val="20"/>
                <w:szCs w:val="20"/>
              </w:rPr>
              <w:t>й заявки по критерию «</w:t>
            </w:r>
            <w:r>
              <w:rPr>
                <w:b/>
                <w:sz w:val="20"/>
                <w:szCs w:val="20"/>
              </w:rPr>
              <w:t>Неценовая предпочтительность заявки</w:t>
            </w:r>
            <w:r>
              <w:rPr>
                <w:sz w:val="20"/>
                <w:szCs w:val="20"/>
              </w:rPr>
              <w:t>» в баллах;</w:t>
            </w:r>
          </w:p>
          <w:p w:rsidR="002C2046" w:rsidRDefault="002C2046">
            <w:pPr>
              <w:rPr>
                <w:sz w:val="20"/>
                <w:szCs w:val="20"/>
              </w:rPr>
            </w:pPr>
            <w:r>
              <w:rPr>
                <w:sz w:val="20"/>
                <w:szCs w:val="20"/>
              </w:rPr>
              <w:t>В</w:t>
            </w:r>
            <w:r>
              <w:rPr>
                <w:sz w:val="20"/>
                <w:szCs w:val="20"/>
                <w:vertAlign w:val="subscript"/>
              </w:rPr>
              <w:t>ИТОГ</w:t>
            </w:r>
            <w:r>
              <w:rPr>
                <w:sz w:val="20"/>
                <w:szCs w:val="20"/>
              </w:rPr>
              <w:tab/>
              <w:t>–</w:t>
            </w:r>
            <w:r>
              <w:rPr>
                <w:sz w:val="20"/>
                <w:szCs w:val="20"/>
              </w:rPr>
              <w:tab/>
              <w:t>значимость (вес) критерия «</w:t>
            </w:r>
            <w:r>
              <w:rPr>
                <w:b/>
                <w:sz w:val="20"/>
                <w:szCs w:val="20"/>
              </w:rPr>
              <w:t>Неценовая предпочтительность заявки</w:t>
            </w:r>
            <w:r>
              <w:rPr>
                <w:sz w:val="20"/>
                <w:szCs w:val="20"/>
              </w:rPr>
              <w:t>» (0,5);</w:t>
            </w:r>
          </w:p>
          <w:p w:rsidR="002C2046" w:rsidRDefault="002C2046">
            <w:pPr>
              <w:rPr>
                <w:sz w:val="20"/>
                <w:szCs w:val="20"/>
              </w:rPr>
            </w:pPr>
            <w:proofErr w:type="gramStart"/>
            <w:r>
              <w:rPr>
                <w:sz w:val="20"/>
                <w:szCs w:val="20"/>
              </w:rPr>
              <w:t>Ц</w:t>
            </w:r>
            <w:r>
              <w:rPr>
                <w:sz w:val="20"/>
                <w:szCs w:val="20"/>
                <w:vertAlign w:val="subscript"/>
              </w:rPr>
              <w:t>ДОГОВОР,</w:t>
            </w:r>
            <w:proofErr w:type="spellStart"/>
            <w:r>
              <w:rPr>
                <w:i/>
                <w:sz w:val="20"/>
                <w:szCs w:val="20"/>
                <w:vertAlign w:val="subscript"/>
                <w:lang w:val="en-US"/>
              </w:rPr>
              <w:t>i</w:t>
            </w:r>
            <w:proofErr w:type="spellEnd"/>
            <w:proofErr w:type="gramEnd"/>
            <w:r>
              <w:rPr>
                <w:sz w:val="20"/>
                <w:szCs w:val="20"/>
              </w:rPr>
              <w:tab/>
              <w:t xml:space="preserve">оценка предпочтительности </w:t>
            </w:r>
            <w:proofErr w:type="spellStart"/>
            <w:r>
              <w:rPr>
                <w:i/>
                <w:sz w:val="20"/>
                <w:szCs w:val="20"/>
                <w:lang w:val="en-US"/>
              </w:rPr>
              <w:t>i</w:t>
            </w:r>
            <w:proofErr w:type="spellEnd"/>
            <w:r>
              <w:rPr>
                <w:i/>
                <w:sz w:val="20"/>
                <w:szCs w:val="20"/>
              </w:rPr>
              <w:t>-</w:t>
            </w:r>
            <w:r>
              <w:rPr>
                <w:sz w:val="20"/>
                <w:szCs w:val="20"/>
              </w:rPr>
              <w:t>й заявки по критерию «</w:t>
            </w:r>
            <w:r>
              <w:rPr>
                <w:b/>
                <w:sz w:val="20"/>
                <w:szCs w:val="20"/>
              </w:rPr>
              <w:t>Цена договора</w:t>
            </w:r>
            <w:r>
              <w:rPr>
                <w:sz w:val="20"/>
                <w:szCs w:val="20"/>
              </w:rPr>
              <w:t>» в баллах;</w:t>
            </w:r>
          </w:p>
          <w:p w:rsidR="002C2046" w:rsidRDefault="002C2046">
            <w:pPr>
              <w:rPr>
                <w:sz w:val="20"/>
                <w:szCs w:val="20"/>
              </w:rPr>
            </w:pPr>
            <w:r>
              <w:rPr>
                <w:sz w:val="20"/>
                <w:szCs w:val="20"/>
              </w:rPr>
              <w:t>В</w:t>
            </w:r>
            <w:r>
              <w:rPr>
                <w:sz w:val="20"/>
                <w:szCs w:val="20"/>
                <w:vertAlign w:val="subscript"/>
              </w:rPr>
              <w:t>ДОГОВОР</w:t>
            </w:r>
            <w:r>
              <w:rPr>
                <w:sz w:val="20"/>
                <w:szCs w:val="20"/>
              </w:rPr>
              <w:tab/>
              <w:t>–</w:t>
            </w:r>
            <w:r>
              <w:rPr>
                <w:sz w:val="20"/>
                <w:szCs w:val="20"/>
              </w:rPr>
              <w:tab/>
              <w:t>значимость (вес) критерия «</w:t>
            </w:r>
            <w:r>
              <w:rPr>
                <w:b/>
                <w:sz w:val="20"/>
                <w:szCs w:val="20"/>
              </w:rPr>
              <w:t>Цена договора</w:t>
            </w:r>
            <w:r>
              <w:rPr>
                <w:sz w:val="20"/>
                <w:szCs w:val="20"/>
              </w:rPr>
              <w:t>» (0,5);</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2"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2"/>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proofErr w:type="spellStart"/>
            <w:r w:rsidRPr="00567138">
              <w:rPr>
                <w:i/>
                <w:lang w:val="en-US"/>
              </w:rPr>
              <w:t>egrul</w:t>
            </w:r>
            <w:proofErr w:type="spellEnd"/>
            <w:r w:rsidRPr="00567138">
              <w:rPr>
                <w:i/>
              </w:rPr>
              <w:t>.</w:t>
            </w:r>
            <w:proofErr w:type="spellStart"/>
            <w:r w:rsidRPr="00567138">
              <w:rPr>
                <w:i/>
                <w:lang w:val="en-US"/>
              </w:rPr>
              <w:t>nalog</w:t>
            </w:r>
            <w:proofErr w:type="spellEnd"/>
            <w:r w:rsidRPr="00567138">
              <w:rPr>
                <w:i/>
              </w:rPr>
              <w:t>.</w:t>
            </w:r>
            <w:proofErr w:type="spellStart"/>
            <w:r w:rsidRPr="00567138">
              <w:rPr>
                <w:i/>
                <w:lang w:val="en-US"/>
              </w:rPr>
              <w:t>ru</w:t>
            </w:r>
            <w:proofErr w:type="spellEnd"/>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xml:space="preserve">-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w:t>
            </w:r>
            <w:proofErr w:type="spellStart"/>
            <w:r w:rsidRPr="00567138">
              <w:t>апостиля</w:t>
            </w:r>
            <w:proofErr w:type="spellEnd"/>
            <w:r w:rsidRPr="00567138">
              <w:t>)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w:t>
            </w:r>
            <w:r w:rsidRPr="00567138">
              <w:lastRenderedPageBreak/>
              <w:t>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w:t>
            </w:r>
            <w:r w:rsidRPr="00567138">
              <w:lastRenderedPageBreak/>
              <w:t>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w:t>
            </w:r>
            <w:proofErr w:type="spellStart"/>
            <w:r w:rsidRPr="00567138">
              <w:rPr>
                <w:i/>
              </w:rPr>
              <w:t>ГрК</w:t>
            </w:r>
            <w:proofErr w:type="spellEnd"/>
            <w:r w:rsidRPr="00567138">
              <w:rPr>
                <w:i/>
              </w:rPr>
              <w:t xml:space="preserve">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3"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3"/>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w:t>
            </w:r>
            <w:r w:rsidRPr="00567138">
              <w:rPr>
                <w:bCs/>
                <w:i/>
              </w:rPr>
              <w:lastRenderedPageBreak/>
              <w:t xml:space="preserve">требование о предоставлении </w:t>
            </w:r>
            <w:r w:rsidRPr="00567138">
              <w:rPr>
                <w:i/>
              </w:rPr>
              <w:t xml:space="preserve">выписки из реестра членов СРО, то </w:t>
            </w:r>
            <w:r w:rsidRPr="00567138">
              <w:rPr>
                <w:bCs/>
                <w:i/>
              </w:rPr>
              <w:t xml:space="preserve">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w:t>
            </w:r>
            <w:proofErr w:type="spellStart"/>
            <w:r w:rsidRPr="00567138">
              <w:rPr>
                <w:bCs/>
                <w:i/>
              </w:rPr>
              <w:t>Ростехнадзора</w:t>
            </w:r>
            <w:proofErr w:type="spellEnd"/>
            <w:r w:rsidRPr="00567138">
              <w:rPr>
                <w:bCs/>
                <w:i/>
              </w:rPr>
              <w:t xml:space="preserve"> от 16.02.2017 №58.]</w:t>
            </w:r>
          </w:p>
          <w:p w:rsidR="00BD2560" w:rsidRPr="00567138" w:rsidRDefault="00BD2560" w:rsidP="00882762">
            <w:proofErr w:type="gramStart"/>
            <w:r w:rsidRPr="00567138">
              <w:t>Справка  о</w:t>
            </w:r>
            <w:proofErr w:type="gramEnd"/>
            <w:r w:rsidRPr="00567138">
              <w:t xml:space="preserve">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 xml:space="preserve">[Требуется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w:t>
            </w:r>
            <w:proofErr w:type="spellStart"/>
            <w:r w:rsidRPr="00567138">
              <w:rPr>
                <w:i/>
              </w:rPr>
              <w:t>ГрК</w:t>
            </w:r>
            <w:proofErr w:type="spellEnd"/>
            <w:r w:rsidRPr="00567138">
              <w:rPr>
                <w:i/>
              </w:rPr>
              <w:t xml:space="preserve">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w:t>
            </w:r>
            <w:r w:rsidRPr="00567138">
              <w:lastRenderedPageBreak/>
              <w:t>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w:t>
            </w:r>
            <w:r w:rsidRPr="00567138">
              <w:lastRenderedPageBreak/>
              <w:t>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lastRenderedPageBreak/>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Отсутствие между участником закупки и </w:t>
            </w:r>
            <w:r w:rsidRPr="00567138">
              <w:lastRenderedPageBreak/>
              <w:t>заказчиком конфликта интересов.</w:t>
            </w:r>
          </w:p>
          <w:p w:rsidR="00BD2560" w:rsidRPr="00567138" w:rsidRDefault="00BD2560" w:rsidP="00882762">
            <w:r w:rsidRPr="00567138">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 xml:space="preserve">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w:t>
            </w:r>
            <w:proofErr w:type="spellStart"/>
            <w:r w:rsidRPr="00567138">
              <w:rPr>
                <w:i/>
              </w:rPr>
              <w:t>ГОКов</w:t>
            </w:r>
            <w:proofErr w:type="spellEnd"/>
            <w:r w:rsidRPr="00567138">
              <w:rPr>
                <w:i/>
              </w:rPr>
              <w:t xml:space="preserve">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w:t>
            </w:r>
            <w:r w:rsidRPr="00567138">
              <w:lastRenderedPageBreak/>
              <w:t>«Заявка на участие в закупке», содержащая подтверждение соответствие/не соответствие указанному требованию.</w:t>
            </w:r>
          </w:p>
          <w:p w:rsidR="00BD2560" w:rsidRPr="00567138" w:rsidRDefault="00BD2560" w:rsidP="00882762">
            <w:pPr>
              <w:rPr>
                <w:i/>
              </w:rPr>
            </w:pPr>
            <w:r w:rsidRPr="00567138">
              <w:t>[</w:t>
            </w:r>
            <w:r w:rsidRPr="00567138">
              <w:rPr>
                <w:i/>
              </w:rPr>
              <w:t>Применяются критерии «</w:t>
            </w:r>
            <w:proofErr w:type="spellStart"/>
            <w:r w:rsidRPr="00567138">
              <w:rPr>
                <w:i/>
              </w:rPr>
              <w:t>аффилированности</w:t>
            </w:r>
            <w:proofErr w:type="spellEnd"/>
            <w:r w:rsidRPr="00567138">
              <w:rPr>
                <w:i/>
              </w:rPr>
              <w:t>»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 xml:space="preserve">В случае установления факта </w:t>
            </w:r>
            <w:proofErr w:type="spellStart"/>
            <w:r w:rsidRPr="00567138">
              <w:rPr>
                <w:i/>
              </w:rPr>
              <w:t>аффилированности</w:t>
            </w:r>
            <w:proofErr w:type="spellEnd"/>
            <w:r w:rsidRPr="00567138">
              <w:rPr>
                <w:i/>
              </w:rPr>
              <w:t xml:space="preserve">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 xml:space="preserve">[Офшорная компания – юридическое лицо, местом регистрации которого является государство или территория, включенные </w:t>
            </w:r>
            <w:r w:rsidRPr="00567138">
              <w:rPr>
                <w:i/>
              </w:rPr>
              <w:lastRenderedPageBreak/>
              <w:t>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w:t>
            </w:r>
            <w:proofErr w:type="spellStart"/>
            <w:r w:rsidRPr="00567138">
              <w:t>п.п</w:t>
            </w:r>
            <w:proofErr w:type="spellEnd"/>
            <w:r w:rsidRPr="00567138">
              <w:t>.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4"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4"/>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proofErr w:type="spellStart"/>
            <w:r w:rsidRPr="00567138">
              <w:rPr>
                <w:b/>
              </w:rPr>
              <w:t>чание</w:t>
            </w:r>
            <w:proofErr w:type="spellEnd"/>
            <w:r w:rsidRPr="00567138">
              <w:rPr>
                <w:b/>
              </w:rPr>
              <w:t xml:space="preserve">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Учредитель, руководитель </w:t>
            </w:r>
            <w:r w:rsidRPr="00567138">
              <w:rPr>
                <w:bCs/>
              </w:rPr>
              <w:lastRenderedPageBreak/>
              <w:t>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lastRenderedPageBreak/>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 xml:space="preserve">Выписка из </w:t>
            </w:r>
            <w:r w:rsidRPr="00567138">
              <w:lastRenderedPageBreak/>
              <w:t>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xml:space="preserve">- участник закупки является аффилированным лицом по отношению к работникам </w:t>
            </w:r>
            <w:r w:rsidRPr="00567138">
              <w:rPr>
                <w:bCs/>
              </w:rPr>
              <w:lastRenderedPageBreak/>
              <w:t>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proofErr w:type="spellStart"/>
            <w:r w:rsidRPr="00567138">
              <w:rPr>
                <w:lang w:val="en-US"/>
              </w:rPr>
              <w:t>zakupki</w:t>
            </w:r>
            <w:proofErr w:type="spellEnd"/>
            <w:r w:rsidRPr="00567138">
              <w:t>.</w:t>
            </w:r>
            <w:proofErr w:type="spellStart"/>
            <w:r w:rsidRPr="00567138">
              <w:rPr>
                <w:lang w:val="en-US"/>
              </w:rPr>
              <w:t>gov</w:t>
            </w:r>
            <w:proofErr w:type="spellEnd"/>
            <w:r w:rsidRPr="00567138">
              <w:t>.</w:t>
            </w:r>
            <w:proofErr w:type="spellStart"/>
            <w:r w:rsidRPr="00567138">
              <w:rPr>
                <w:lang w:val="en-US"/>
              </w:rPr>
              <w:t>ru</w:t>
            </w:r>
            <w:proofErr w:type="spellEnd"/>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w:t>
            </w:r>
            <w:r w:rsidRPr="00567138">
              <w:lastRenderedPageBreak/>
              <w:t xml:space="preserve">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lastRenderedPageBreak/>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w:t>
            </w:r>
            <w:r w:rsidRPr="00567138">
              <w:lastRenderedPageBreak/>
              <w:t>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 xml:space="preserve">Копия бухгалтерского баланса за последний завершенный отчетный </w:t>
            </w:r>
            <w:r w:rsidRPr="00567138">
              <w:rPr>
                <w:b/>
              </w:rPr>
              <w:lastRenderedPageBreak/>
              <w:t>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5FDA" w:rsidRDefault="00CA5FDA" w:rsidP="00714027">
      <w:pPr>
        <w:spacing w:before="0"/>
      </w:pPr>
      <w:r>
        <w:separator/>
      </w:r>
    </w:p>
  </w:endnote>
  <w:endnote w:type="continuationSeparator" w:id="0">
    <w:p w:rsidR="00CA5FDA" w:rsidRDefault="00CA5FDA"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B76" w:rsidRDefault="00E20B76">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8240"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20B76" w:rsidRDefault="00E20B76">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D52F36">
                            <w:rPr>
                              <w:noProof/>
                              <w:color w:val="0F243E" w:themeColor="text2" w:themeShade="80"/>
                            </w:rPr>
                            <w:t>97</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8240;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E20B76" w:rsidRDefault="00E20B76">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D52F36">
                      <w:rPr>
                        <w:noProof/>
                        <w:color w:val="0F243E" w:themeColor="text2" w:themeShade="80"/>
                      </w:rPr>
                      <w:t>97</w:t>
                    </w:r>
                    <w:r>
                      <w:rPr>
                        <w:color w:val="0F243E" w:themeColor="text2" w:themeShade="80"/>
                      </w:rPr>
                      <w:fldChar w:fldCharType="end"/>
                    </w:r>
                  </w:p>
                </w:txbxContent>
              </v:textbox>
              <w10:wrap anchorx="page" anchory="page"/>
            </v:shape>
          </w:pict>
        </mc:Fallback>
      </mc:AlternateContent>
    </w:r>
  </w:p>
  <w:p w:rsidR="00E20B76" w:rsidRDefault="00E20B76">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5FDA" w:rsidRDefault="00CA5FDA" w:rsidP="00714027">
      <w:pPr>
        <w:spacing w:before="0"/>
      </w:pPr>
      <w:r>
        <w:separator/>
      </w:r>
    </w:p>
  </w:footnote>
  <w:footnote w:type="continuationSeparator" w:id="0">
    <w:p w:rsidR="00CA5FDA" w:rsidRDefault="00CA5FDA" w:rsidP="00714027">
      <w:pPr>
        <w:spacing w:before="0"/>
      </w:pPr>
      <w:r>
        <w:continuationSeparator/>
      </w:r>
    </w:p>
  </w:footnote>
  <w:footnote w:id="1">
    <w:p w:rsidR="00E20B76" w:rsidRDefault="00E20B76"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E20B76" w:rsidRDefault="00E20B76"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E20B76" w:rsidRDefault="00E20B76"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E20B76" w:rsidRDefault="00E20B76"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 xml:space="preserve">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w:t>
      </w:r>
      <w:proofErr w:type="spellStart"/>
      <w:r>
        <w:rPr>
          <w:i/>
        </w:rPr>
        <w:t>ГрК</w:t>
      </w:r>
      <w:proofErr w:type="spellEnd"/>
      <w:r>
        <w:rPr>
          <w:i/>
        </w:rPr>
        <w:t xml:space="preserve">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nsid w:val="0DC56EDB"/>
    <w:multiLevelType w:val="hybridMultilevel"/>
    <w:tmpl w:val="D71E3436"/>
    <w:lvl w:ilvl="0" w:tplc="E97A92A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8B0433"/>
    <w:multiLevelType w:val="multilevel"/>
    <w:tmpl w:val="88EA104C"/>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i w:val="0"/>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25F67B34"/>
    <w:multiLevelType w:val="multilevel"/>
    <w:tmpl w:val="01AED084"/>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lang w:val="ru-RU"/>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2">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36C67FA3"/>
    <w:multiLevelType w:val="multilevel"/>
    <w:tmpl w:val="69DEC17A"/>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40984366"/>
    <w:multiLevelType w:val="hybridMultilevel"/>
    <w:tmpl w:val="69B23EFE"/>
    <w:lvl w:ilvl="0" w:tplc="07CA2098">
      <w:start w:val="1"/>
      <w:numFmt w:val="decimal"/>
      <w:lvlText w:val="%1)"/>
      <w:lvlJc w:val="left"/>
      <w:pPr>
        <w:ind w:left="720" w:hanging="360"/>
      </w:pPr>
      <w:rPr>
        <w:b w:val="0"/>
        <w:i w:val="0"/>
        <w:color w:val="auto"/>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6"/>
  </w:num>
  <w:num w:numId="3">
    <w:abstractNumId w:val="19"/>
  </w:num>
  <w:num w:numId="4">
    <w:abstractNumId w:val="25"/>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6"/>
  </w:num>
  <w:num w:numId="6">
    <w:abstractNumId w:val="23"/>
  </w:num>
  <w:num w:numId="7">
    <w:abstractNumId w:val="7"/>
  </w:num>
  <w:num w:numId="8">
    <w:abstractNumId w:val="12"/>
  </w:num>
  <w:num w:numId="9">
    <w:abstractNumId w:val="28"/>
  </w:num>
  <w:num w:numId="10">
    <w:abstractNumId w:val="9"/>
  </w:num>
  <w:num w:numId="11">
    <w:abstractNumId w:val="4"/>
  </w:num>
  <w:num w:numId="12">
    <w:abstractNumId w:val="24"/>
  </w:num>
  <w:num w:numId="13">
    <w:abstractNumId w:val="18"/>
  </w:num>
  <w:num w:numId="14">
    <w:abstractNumId w:val="8"/>
  </w:num>
  <w:num w:numId="15">
    <w:abstractNumId w:val="0"/>
  </w:num>
  <w:num w:numId="16">
    <w:abstractNumId w:val="2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4"/>
    <w:lvlOverride w:ilvl="0">
      <w:lvl w:ilvl="0">
        <w:start w:val="1"/>
        <w:numFmt w:val="decimal"/>
        <w:pStyle w:val="1"/>
        <w:lvlText w:val="%1."/>
        <w:lvlJc w:val="center"/>
        <w:pPr>
          <w:ind w:left="0" w:firstLine="0"/>
        </w:pPr>
        <w:rPr>
          <w:rFonts w:hint="default"/>
          <w:b w:val="0"/>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sz w:val="24"/>
          <w:szCs w:val="24"/>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0"/>
  </w:num>
  <w:num w:numId="21">
    <w:abstractNumId w:val="17"/>
  </w:num>
  <w:num w:numId="22">
    <w:abstractNumId w:val="14"/>
  </w:num>
  <w:num w:numId="23">
    <w:abstractNumId w:val="25"/>
  </w:num>
  <w:num w:numId="24">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1"/>
  </w:num>
  <w:num w:numId="26">
    <w:abstractNumId w:val="13"/>
  </w:num>
  <w:num w:numId="27">
    <w:abstractNumId w:val="5"/>
  </w:num>
  <w:num w:numId="28">
    <w:abstractNumId w:val="29"/>
  </w:num>
  <w:num w:numId="29">
    <w:abstractNumId w:val="15"/>
  </w:num>
  <w:num w:numId="30">
    <w:abstractNumId w:val="1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27"/>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5A80"/>
    <w:rsid w:val="00015F97"/>
    <w:rsid w:val="0002053D"/>
    <w:rsid w:val="00022A3F"/>
    <w:rsid w:val="00024CF9"/>
    <w:rsid w:val="00025159"/>
    <w:rsid w:val="000255B3"/>
    <w:rsid w:val="00027EA1"/>
    <w:rsid w:val="000333FB"/>
    <w:rsid w:val="00036817"/>
    <w:rsid w:val="00036965"/>
    <w:rsid w:val="00040074"/>
    <w:rsid w:val="0004623B"/>
    <w:rsid w:val="00046E0C"/>
    <w:rsid w:val="00050C1B"/>
    <w:rsid w:val="00051C4A"/>
    <w:rsid w:val="00053922"/>
    <w:rsid w:val="00055B2E"/>
    <w:rsid w:val="00057CD4"/>
    <w:rsid w:val="0006048C"/>
    <w:rsid w:val="0006092C"/>
    <w:rsid w:val="00061449"/>
    <w:rsid w:val="00073490"/>
    <w:rsid w:val="0007734D"/>
    <w:rsid w:val="00082E7E"/>
    <w:rsid w:val="000848B0"/>
    <w:rsid w:val="000951FE"/>
    <w:rsid w:val="000A41D6"/>
    <w:rsid w:val="000A7C0F"/>
    <w:rsid w:val="000B26BD"/>
    <w:rsid w:val="000B30E2"/>
    <w:rsid w:val="000B402A"/>
    <w:rsid w:val="000B58CD"/>
    <w:rsid w:val="000C167B"/>
    <w:rsid w:val="000C37EA"/>
    <w:rsid w:val="000D0914"/>
    <w:rsid w:val="000D221A"/>
    <w:rsid w:val="000D5B0A"/>
    <w:rsid w:val="000D6544"/>
    <w:rsid w:val="000E0852"/>
    <w:rsid w:val="000E2955"/>
    <w:rsid w:val="000E543A"/>
    <w:rsid w:val="000E759D"/>
    <w:rsid w:val="000F0FB8"/>
    <w:rsid w:val="000F26F7"/>
    <w:rsid w:val="000F4FE6"/>
    <w:rsid w:val="00104D8A"/>
    <w:rsid w:val="00106484"/>
    <w:rsid w:val="00116FE1"/>
    <w:rsid w:val="00120330"/>
    <w:rsid w:val="001211A9"/>
    <w:rsid w:val="00124B23"/>
    <w:rsid w:val="00134C15"/>
    <w:rsid w:val="0013780B"/>
    <w:rsid w:val="00154268"/>
    <w:rsid w:val="00155FCF"/>
    <w:rsid w:val="00157697"/>
    <w:rsid w:val="00160DFD"/>
    <w:rsid w:val="00163571"/>
    <w:rsid w:val="0016575D"/>
    <w:rsid w:val="0016630B"/>
    <w:rsid w:val="00171A3A"/>
    <w:rsid w:val="001728A4"/>
    <w:rsid w:val="00180506"/>
    <w:rsid w:val="0018439D"/>
    <w:rsid w:val="00185C0E"/>
    <w:rsid w:val="0018701F"/>
    <w:rsid w:val="00191009"/>
    <w:rsid w:val="001924BC"/>
    <w:rsid w:val="00192FDE"/>
    <w:rsid w:val="001941B1"/>
    <w:rsid w:val="00194D3A"/>
    <w:rsid w:val="001968CC"/>
    <w:rsid w:val="001A0CDD"/>
    <w:rsid w:val="001A3B0C"/>
    <w:rsid w:val="001A7A11"/>
    <w:rsid w:val="001A7BED"/>
    <w:rsid w:val="001B1736"/>
    <w:rsid w:val="001B2554"/>
    <w:rsid w:val="001B6167"/>
    <w:rsid w:val="001B7AAC"/>
    <w:rsid w:val="001C3677"/>
    <w:rsid w:val="001C713B"/>
    <w:rsid w:val="001D397B"/>
    <w:rsid w:val="001D65E1"/>
    <w:rsid w:val="001E3848"/>
    <w:rsid w:val="001F01EE"/>
    <w:rsid w:val="001F06D5"/>
    <w:rsid w:val="001F200C"/>
    <w:rsid w:val="001F7012"/>
    <w:rsid w:val="00200D08"/>
    <w:rsid w:val="0020504E"/>
    <w:rsid w:val="002102B9"/>
    <w:rsid w:val="00210497"/>
    <w:rsid w:val="00213396"/>
    <w:rsid w:val="002154FD"/>
    <w:rsid w:val="00215964"/>
    <w:rsid w:val="002177F8"/>
    <w:rsid w:val="00220B38"/>
    <w:rsid w:val="00221BEE"/>
    <w:rsid w:val="00231001"/>
    <w:rsid w:val="002358AC"/>
    <w:rsid w:val="0024066F"/>
    <w:rsid w:val="002425D0"/>
    <w:rsid w:val="002460E6"/>
    <w:rsid w:val="0025215C"/>
    <w:rsid w:val="00253FA8"/>
    <w:rsid w:val="00256011"/>
    <w:rsid w:val="00257A4E"/>
    <w:rsid w:val="00257D16"/>
    <w:rsid w:val="00262E45"/>
    <w:rsid w:val="00263729"/>
    <w:rsid w:val="0026442F"/>
    <w:rsid w:val="0026538B"/>
    <w:rsid w:val="00265BE9"/>
    <w:rsid w:val="002675D2"/>
    <w:rsid w:val="00270EA9"/>
    <w:rsid w:val="002721FC"/>
    <w:rsid w:val="00275681"/>
    <w:rsid w:val="0028168B"/>
    <w:rsid w:val="00286C07"/>
    <w:rsid w:val="00296238"/>
    <w:rsid w:val="00297AA4"/>
    <w:rsid w:val="00297BF9"/>
    <w:rsid w:val="002A2459"/>
    <w:rsid w:val="002A56B6"/>
    <w:rsid w:val="002A7D6C"/>
    <w:rsid w:val="002B07A2"/>
    <w:rsid w:val="002B4846"/>
    <w:rsid w:val="002C2046"/>
    <w:rsid w:val="002C4BAB"/>
    <w:rsid w:val="002D53F3"/>
    <w:rsid w:val="002E0224"/>
    <w:rsid w:val="002E0D31"/>
    <w:rsid w:val="002E29D4"/>
    <w:rsid w:val="002E2A2B"/>
    <w:rsid w:val="002E74AE"/>
    <w:rsid w:val="002E7FC9"/>
    <w:rsid w:val="002F00BC"/>
    <w:rsid w:val="002F1F16"/>
    <w:rsid w:val="003036AA"/>
    <w:rsid w:val="0031056F"/>
    <w:rsid w:val="003118E0"/>
    <w:rsid w:val="00314467"/>
    <w:rsid w:val="0031520E"/>
    <w:rsid w:val="00321D3A"/>
    <w:rsid w:val="00322F75"/>
    <w:rsid w:val="0032467D"/>
    <w:rsid w:val="003307BF"/>
    <w:rsid w:val="00332A3C"/>
    <w:rsid w:val="003333C4"/>
    <w:rsid w:val="003371BB"/>
    <w:rsid w:val="00342114"/>
    <w:rsid w:val="00345DA5"/>
    <w:rsid w:val="00351EA9"/>
    <w:rsid w:val="00355EA4"/>
    <w:rsid w:val="00357580"/>
    <w:rsid w:val="00366191"/>
    <w:rsid w:val="00381974"/>
    <w:rsid w:val="00383D04"/>
    <w:rsid w:val="003872AD"/>
    <w:rsid w:val="00392A87"/>
    <w:rsid w:val="00392BC4"/>
    <w:rsid w:val="00393EDB"/>
    <w:rsid w:val="00393F7B"/>
    <w:rsid w:val="00394A40"/>
    <w:rsid w:val="00395E5F"/>
    <w:rsid w:val="003A36F2"/>
    <w:rsid w:val="003A491F"/>
    <w:rsid w:val="003A63D5"/>
    <w:rsid w:val="003B17EE"/>
    <w:rsid w:val="003B791A"/>
    <w:rsid w:val="003C2399"/>
    <w:rsid w:val="003C5CA5"/>
    <w:rsid w:val="003C7880"/>
    <w:rsid w:val="003D1787"/>
    <w:rsid w:val="003E35DD"/>
    <w:rsid w:val="003E3F74"/>
    <w:rsid w:val="003E43B4"/>
    <w:rsid w:val="003E5B32"/>
    <w:rsid w:val="003E70A9"/>
    <w:rsid w:val="003F2680"/>
    <w:rsid w:val="003F728F"/>
    <w:rsid w:val="004049C9"/>
    <w:rsid w:val="00411E4A"/>
    <w:rsid w:val="004250AB"/>
    <w:rsid w:val="00430518"/>
    <w:rsid w:val="00441995"/>
    <w:rsid w:val="00445253"/>
    <w:rsid w:val="00453EE3"/>
    <w:rsid w:val="00457999"/>
    <w:rsid w:val="00460237"/>
    <w:rsid w:val="0048046D"/>
    <w:rsid w:val="00480598"/>
    <w:rsid w:val="00481ACE"/>
    <w:rsid w:val="00490450"/>
    <w:rsid w:val="004A20AA"/>
    <w:rsid w:val="004B72DD"/>
    <w:rsid w:val="004C501E"/>
    <w:rsid w:val="004D3184"/>
    <w:rsid w:val="004D3649"/>
    <w:rsid w:val="004D3BF2"/>
    <w:rsid w:val="004E1436"/>
    <w:rsid w:val="004E1938"/>
    <w:rsid w:val="004E5F29"/>
    <w:rsid w:val="004E734B"/>
    <w:rsid w:val="00500C38"/>
    <w:rsid w:val="00500F5F"/>
    <w:rsid w:val="0050508A"/>
    <w:rsid w:val="005055BB"/>
    <w:rsid w:val="00511573"/>
    <w:rsid w:val="005159DD"/>
    <w:rsid w:val="00517649"/>
    <w:rsid w:val="00524CE8"/>
    <w:rsid w:val="0052696D"/>
    <w:rsid w:val="00526CD6"/>
    <w:rsid w:val="00532DCC"/>
    <w:rsid w:val="00540684"/>
    <w:rsid w:val="00542EF4"/>
    <w:rsid w:val="00547594"/>
    <w:rsid w:val="00554DAE"/>
    <w:rsid w:val="00554E2E"/>
    <w:rsid w:val="00557434"/>
    <w:rsid w:val="00561BB0"/>
    <w:rsid w:val="00564E1C"/>
    <w:rsid w:val="00573C0A"/>
    <w:rsid w:val="00574EA1"/>
    <w:rsid w:val="00577445"/>
    <w:rsid w:val="0058374F"/>
    <w:rsid w:val="005868D4"/>
    <w:rsid w:val="005873B8"/>
    <w:rsid w:val="00594362"/>
    <w:rsid w:val="00594B26"/>
    <w:rsid w:val="00594B67"/>
    <w:rsid w:val="00596C5F"/>
    <w:rsid w:val="005A566F"/>
    <w:rsid w:val="005A66E8"/>
    <w:rsid w:val="005B0D7B"/>
    <w:rsid w:val="005C0E13"/>
    <w:rsid w:val="005C100D"/>
    <w:rsid w:val="005C2CB0"/>
    <w:rsid w:val="005C4854"/>
    <w:rsid w:val="005D04DE"/>
    <w:rsid w:val="005D3D37"/>
    <w:rsid w:val="005D4BEE"/>
    <w:rsid w:val="005D5D4F"/>
    <w:rsid w:val="005E3505"/>
    <w:rsid w:val="005E5018"/>
    <w:rsid w:val="005E55C1"/>
    <w:rsid w:val="005E75B3"/>
    <w:rsid w:val="005F01C5"/>
    <w:rsid w:val="005F1886"/>
    <w:rsid w:val="00604AFD"/>
    <w:rsid w:val="00604BC3"/>
    <w:rsid w:val="00606CD5"/>
    <w:rsid w:val="00610853"/>
    <w:rsid w:val="00612394"/>
    <w:rsid w:val="00612A02"/>
    <w:rsid w:val="00615775"/>
    <w:rsid w:val="00622B7C"/>
    <w:rsid w:val="00624F5B"/>
    <w:rsid w:val="00631DD5"/>
    <w:rsid w:val="00634E3A"/>
    <w:rsid w:val="00641159"/>
    <w:rsid w:val="006457ED"/>
    <w:rsid w:val="00646DF1"/>
    <w:rsid w:val="0065399E"/>
    <w:rsid w:val="006574FC"/>
    <w:rsid w:val="00657F57"/>
    <w:rsid w:val="00660921"/>
    <w:rsid w:val="00662F33"/>
    <w:rsid w:val="00666557"/>
    <w:rsid w:val="00666C16"/>
    <w:rsid w:val="00666F40"/>
    <w:rsid w:val="00674143"/>
    <w:rsid w:val="0067421E"/>
    <w:rsid w:val="006865A4"/>
    <w:rsid w:val="006914C4"/>
    <w:rsid w:val="00694D0E"/>
    <w:rsid w:val="00697C57"/>
    <w:rsid w:val="006A72FA"/>
    <w:rsid w:val="006A7E29"/>
    <w:rsid w:val="006B31C7"/>
    <w:rsid w:val="006B563E"/>
    <w:rsid w:val="006B6778"/>
    <w:rsid w:val="006D1B0C"/>
    <w:rsid w:val="006E5A37"/>
    <w:rsid w:val="006E6CFD"/>
    <w:rsid w:val="006F2817"/>
    <w:rsid w:val="006F63A2"/>
    <w:rsid w:val="00703904"/>
    <w:rsid w:val="007067D3"/>
    <w:rsid w:val="00714027"/>
    <w:rsid w:val="00716270"/>
    <w:rsid w:val="007225AE"/>
    <w:rsid w:val="00724388"/>
    <w:rsid w:val="00724879"/>
    <w:rsid w:val="007253CC"/>
    <w:rsid w:val="00731650"/>
    <w:rsid w:val="00732A02"/>
    <w:rsid w:val="00732EC4"/>
    <w:rsid w:val="00744467"/>
    <w:rsid w:val="007525F2"/>
    <w:rsid w:val="00753809"/>
    <w:rsid w:val="00753EF5"/>
    <w:rsid w:val="0076068D"/>
    <w:rsid w:val="00764D0E"/>
    <w:rsid w:val="0077120C"/>
    <w:rsid w:val="007766F3"/>
    <w:rsid w:val="007810D7"/>
    <w:rsid w:val="00781EC0"/>
    <w:rsid w:val="00782029"/>
    <w:rsid w:val="007858F0"/>
    <w:rsid w:val="00787B82"/>
    <w:rsid w:val="007917B3"/>
    <w:rsid w:val="007954E0"/>
    <w:rsid w:val="007A249E"/>
    <w:rsid w:val="007A29CD"/>
    <w:rsid w:val="007A30AA"/>
    <w:rsid w:val="007A3DF4"/>
    <w:rsid w:val="007A458C"/>
    <w:rsid w:val="007A4EFD"/>
    <w:rsid w:val="007B289B"/>
    <w:rsid w:val="007B2BF2"/>
    <w:rsid w:val="007B2D75"/>
    <w:rsid w:val="007B52E0"/>
    <w:rsid w:val="007B7570"/>
    <w:rsid w:val="007C351D"/>
    <w:rsid w:val="007D05B3"/>
    <w:rsid w:val="007D0CD8"/>
    <w:rsid w:val="007D36F3"/>
    <w:rsid w:val="007D5A96"/>
    <w:rsid w:val="007D7345"/>
    <w:rsid w:val="007E0EB4"/>
    <w:rsid w:val="007E2CE5"/>
    <w:rsid w:val="007E6A32"/>
    <w:rsid w:val="007F13BC"/>
    <w:rsid w:val="007F2D5B"/>
    <w:rsid w:val="007F447D"/>
    <w:rsid w:val="007F671F"/>
    <w:rsid w:val="00810060"/>
    <w:rsid w:val="00824770"/>
    <w:rsid w:val="00824C85"/>
    <w:rsid w:val="00826C6A"/>
    <w:rsid w:val="00830224"/>
    <w:rsid w:val="00840187"/>
    <w:rsid w:val="00840B63"/>
    <w:rsid w:val="00841204"/>
    <w:rsid w:val="00841577"/>
    <w:rsid w:val="00841F49"/>
    <w:rsid w:val="00846459"/>
    <w:rsid w:val="00850496"/>
    <w:rsid w:val="00855779"/>
    <w:rsid w:val="0085704E"/>
    <w:rsid w:val="00867DF9"/>
    <w:rsid w:val="008729A9"/>
    <w:rsid w:val="008750BF"/>
    <w:rsid w:val="008772D9"/>
    <w:rsid w:val="00881594"/>
    <w:rsid w:val="00882762"/>
    <w:rsid w:val="008901A8"/>
    <w:rsid w:val="00892869"/>
    <w:rsid w:val="00893061"/>
    <w:rsid w:val="00897345"/>
    <w:rsid w:val="008A11E5"/>
    <w:rsid w:val="008A1540"/>
    <w:rsid w:val="008A1A0A"/>
    <w:rsid w:val="008A556C"/>
    <w:rsid w:val="008B2765"/>
    <w:rsid w:val="008B49AE"/>
    <w:rsid w:val="008B6B3D"/>
    <w:rsid w:val="008D53BD"/>
    <w:rsid w:val="008E094F"/>
    <w:rsid w:val="008E7C56"/>
    <w:rsid w:val="008F1C6E"/>
    <w:rsid w:val="008F1D04"/>
    <w:rsid w:val="008F3DB5"/>
    <w:rsid w:val="008F4491"/>
    <w:rsid w:val="008F5AE3"/>
    <w:rsid w:val="008F6767"/>
    <w:rsid w:val="008F7DF6"/>
    <w:rsid w:val="00906BA9"/>
    <w:rsid w:val="009104D9"/>
    <w:rsid w:val="00911469"/>
    <w:rsid w:val="009303BF"/>
    <w:rsid w:val="009307CF"/>
    <w:rsid w:val="0093260D"/>
    <w:rsid w:val="0093447B"/>
    <w:rsid w:val="0094132B"/>
    <w:rsid w:val="009439D5"/>
    <w:rsid w:val="00944243"/>
    <w:rsid w:val="0094551E"/>
    <w:rsid w:val="00946EB8"/>
    <w:rsid w:val="00946EE5"/>
    <w:rsid w:val="00951FDD"/>
    <w:rsid w:val="00952685"/>
    <w:rsid w:val="00952E91"/>
    <w:rsid w:val="00963FB8"/>
    <w:rsid w:val="00976C63"/>
    <w:rsid w:val="00977A72"/>
    <w:rsid w:val="0098105C"/>
    <w:rsid w:val="009840A2"/>
    <w:rsid w:val="009840F0"/>
    <w:rsid w:val="009973B4"/>
    <w:rsid w:val="009A129B"/>
    <w:rsid w:val="009A46D4"/>
    <w:rsid w:val="009A5C98"/>
    <w:rsid w:val="009B0B5E"/>
    <w:rsid w:val="009B166F"/>
    <w:rsid w:val="009B49A3"/>
    <w:rsid w:val="009C5511"/>
    <w:rsid w:val="009C6B74"/>
    <w:rsid w:val="009C739F"/>
    <w:rsid w:val="009D0224"/>
    <w:rsid w:val="009D0F5D"/>
    <w:rsid w:val="009D2FCD"/>
    <w:rsid w:val="009E50A8"/>
    <w:rsid w:val="009F13A9"/>
    <w:rsid w:val="009F25E5"/>
    <w:rsid w:val="009F648E"/>
    <w:rsid w:val="00A048A8"/>
    <w:rsid w:val="00A0737E"/>
    <w:rsid w:val="00A16213"/>
    <w:rsid w:val="00A163BD"/>
    <w:rsid w:val="00A22038"/>
    <w:rsid w:val="00A35FCB"/>
    <w:rsid w:val="00A429A0"/>
    <w:rsid w:val="00A43701"/>
    <w:rsid w:val="00A47744"/>
    <w:rsid w:val="00A50AF7"/>
    <w:rsid w:val="00A50C67"/>
    <w:rsid w:val="00A51031"/>
    <w:rsid w:val="00A5514D"/>
    <w:rsid w:val="00A57432"/>
    <w:rsid w:val="00A673A2"/>
    <w:rsid w:val="00A70739"/>
    <w:rsid w:val="00A72581"/>
    <w:rsid w:val="00A773F6"/>
    <w:rsid w:val="00A805FF"/>
    <w:rsid w:val="00A830FE"/>
    <w:rsid w:val="00A83C0A"/>
    <w:rsid w:val="00A86367"/>
    <w:rsid w:val="00A918A6"/>
    <w:rsid w:val="00A927FF"/>
    <w:rsid w:val="00A959B8"/>
    <w:rsid w:val="00AA1C98"/>
    <w:rsid w:val="00AA208A"/>
    <w:rsid w:val="00AB110A"/>
    <w:rsid w:val="00AB128A"/>
    <w:rsid w:val="00AC0F31"/>
    <w:rsid w:val="00AC20EA"/>
    <w:rsid w:val="00AC43A7"/>
    <w:rsid w:val="00AC69D6"/>
    <w:rsid w:val="00AD38D6"/>
    <w:rsid w:val="00AD4726"/>
    <w:rsid w:val="00AD751E"/>
    <w:rsid w:val="00AD77C8"/>
    <w:rsid w:val="00AE0941"/>
    <w:rsid w:val="00AE2504"/>
    <w:rsid w:val="00AF0EE4"/>
    <w:rsid w:val="00AF1828"/>
    <w:rsid w:val="00AF425E"/>
    <w:rsid w:val="00AF7B24"/>
    <w:rsid w:val="00B12C5D"/>
    <w:rsid w:val="00B13E5B"/>
    <w:rsid w:val="00B21EAF"/>
    <w:rsid w:val="00B22CA6"/>
    <w:rsid w:val="00B233D6"/>
    <w:rsid w:val="00B319D5"/>
    <w:rsid w:val="00B32706"/>
    <w:rsid w:val="00B33226"/>
    <w:rsid w:val="00B5372D"/>
    <w:rsid w:val="00B5507C"/>
    <w:rsid w:val="00B5637F"/>
    <w:rsid w:val="00B609B3"/>
    <w:rsid w:val="00B62623"/>
    <w:rsid w:val="00B651C4"/>
    <w:rsid w:val="00B66370"/>
    <w:rsid w:val="00B73186"/>
    <w:rsid w:val="00B73CC3"/>
    <w:rsid w:val="00B80131"/>
    <w:rsid w:val="00B860F4"/>
    <w:rsid w:val="00B902F5"/>
    <w:rsid w:val="00B90531"/>
    <w:rsid w:val="00B93973"/>
    <w:rsid w:val="00B94947"/>
    <w:rsid w:val="00B94994"/>
    <w:rsid w:val="00B97B4B"/>
    <w:rsid w:val="00BB60AA"/>
    <w:rsid w:val="00BB6242"/>
    <w:rsid w:val="00BB6909"/>
    <w:rsid w:val="00BC0368"/>
    <w:rsid w:val="00BC6A77"/>
    <w:rsid w:val="00BD2560"/>
    <w:rsid w:val="00BD2E2E"/>
    <w:rsid w:val="00BD55DE"/>
    <w:rsid w:val="00BE1401"/>
    <w:rsid w:val="00BE1EE3"/>
    <w:rsid w:val="00BE3CC4"/>
    <w:rsid w:val="00BE6ABF"/>
    <w:rsid w:val="00BF2BA4"/>
    <w:rsid w:val="00BF36CD"/>
    <w:rsid w:val="00C03D76"/>
    <w:rsid w:val="00C06D0F"/>
    <w:rsid w:val="00C12108"/>
    <w:rsid w:val="00C12915"/>
    <w:rsid w:val="00C12A8C"/>
    <w:rsid w:val="00C12B71"/>
    <w:rsid w:val="00C23FBA"/>
    <w:rsid w:val="00C254C6"/>
    <w:rsid w:val="00C36583"/>
    <w:rsid w:val="00C40C8F"/>
    <w:rsid w:val="00C41FE3"/>
    <w:rsid w:val="00C43603"/>
    <w:rsid w:val="00C43B3C"/>
    <w:rsid w:val="00C45BF7"/>
    <w:rsid w:val="00C50D63"/>
    <w:rsid w:val="00C611CF"/>
    <w:rsid w:val="00C63EBD"/>
    <w:rsid w:val="00C7236A"/>
    <w:rsid w:val="00C7612C"/>
    <w:rsid w:val="00C80925"/>
    <w:rsid w:val="00C80BAA"/>
    <w:rsid w:val="00C823DF"/>
    <w:rsid w:val="00C86531"/>
    <w:rsid w:val="00C90F3C"/>
    <w:rsid w:val="00C915D7"/>
    <w:rsid w:val="00CA3949"/>
    <w:rsid w:val="00CA395F"/>
    <w:rsid w:val="00CA3DF5"/>
    <w:rsid w:val="00CA4E1F"/>
    <w:rsid w:val="00CA5FDA"/>
    <w:rsid w:val="00CA6266"/>
    <w:rsid w:val="00CA62A1"/>
    <w:rsid w:val="00CA7271"/>
    <w:rsid w:val="00CA786C"/>
    <w:rsid w:val="00CA7A94"/>
    <w:rsid w:val="00CB0C06"/>
    <w:rsid w:val="00CB1544"/>
    <w:rsid w:val="00CB5540"/>
    <w:rsid w:val="00CB6023"/>
    <w:rsid w:val="00CB6FD1"/>
    <w:rsid w:val="00CC2F33"/>
    <w:rsid w:val="00CC3B92"/>
    <w:rsid w:val="00CC4542"/>
    <w:rsid w:val="00CE0337"/>
    <w:rsid w:val="00CE0DAA"/>
    <w:rsid w:val="00CE2FC1"/>
    <w:rsid w:val="00CE5F6D"/>
    <w:rsid w:val="00CE7AF3"/>
    <w:rsid w:val="00CE7E47"/>
    <w:rsid w:val="00CF234E"/>
    <w:rsid w:val="00CF27F3"/>
    <w:rsid w:val="00CF5DB7"/>
    <w:rsid w:val="00D01EC1"/>
    <w:rsid w:val="00D04A0B"/>
    <w:rsid w:val="00D05687"/>
    <w:rsid w:val="00D12A87"/>
    <w:rsid w:val="00D1401F"/>
    <w:rsid w:val="00D1511A"/>
    <w:rsid w:val="00D1645B"/>
    <w:rsid w:val="00D240D3"/>
    <w:rsid w:val="00D338B6"/>
    <w:rsid w:val="00D33FC3"/>
    <w:rsid w:val="00D378E4"/>
    <w:rsid w:val="00D40780"/>
    <w:rsid w:val="00D44699"/>
    <w:rsid w:val="00D46C6B"/>
    <w:rsid w:val="00D52A47"/>
    <w:rsid w:val="00D52F36"/>
    <w:rsid w:val="00D56740"/>
    <w:rsid w:val="00D6505F"/>
    <w:rsid w:val="00D679E1"/>
    <w:rsid w:val="00D71237"/>
    <w:rsid w:val="00D72380"/>
    <w:rsid w:val="00D83B9C"/>
    <w:rsid w:val="00D84E94"/>
    <w:rsid w:val="00D854FC"/>
    <w:rsid w:val="00D8626B"/>
    <w:rsid w:val="00D94E4D"/>
    <w:rsid w:val="00D962B6"/>
    <w:rsid w:val="00DA01F8"/>
    <w:rsid w:val="00DA1442"/>
    <w:rsid w:val="00DA14C4"/>
    <w:rsid w:val="00DA289C"/>
    <w:rsid w:val="00DA7036"/>
    <w:rsid w:val="00DC0572"/>
    <w:rsid w:val="00DC074A"/>
    <w:rsid w:val="00DC0E71"/>
    <w:rsid w:val="00DC120E"/>
    <w:rsid w:val="00DC12DA"/>
    <w:rsid w:val="00DC74C8"/>
    <w:rsid w:val="00DC7BBE"/>
    <w:rsid w:val="00DD59DF"/>
    <w:rsid w:val="00DE1FB1"/>
    <w:rsid w:val="00DF01A2"/>
    <w:rsid w:val="00DF0BCF"/>
    <w:rsid w:val="00E00148"/>
    <w:rsid w:val="00E067BB"/>
    <w:rsid w:val="00E07289"/>
    <w:rsid w:val="00E16B01"/>
    <w:rsid w:val="00E17034"/>
    <w:rsid w:val="00E20B76"/>
    <w:rsid w:val="00E22948"/>
    <w:rsid w:val="00E239F6"/>
    <w:rsid w:val="00E2413F"/>
    <w:rsid w:val="00E27713"/>
    <w:rsid w:val="00E27F06"/>
    <w:rsid w:val="00E30A70"/>
    <w:rsid w:val="00E433F9"/>
    <w:rsid w:val="00E43D93"/>
    <w:rsid w:val="00E44820"/>
    <w:rsid w:val="00E44B83"/>
    <w:rsid w:val="00E51218"/>
    <w:rsid w:val="00E524E1"/>
    <w:rsid w:val="00E524FD"/>
    <w:rsid w:val="00E56CED"/>
    <w:rsid w:val="00E57B8D"/>
    <w:rsid w:val="00E62278"/>
    <w:rsid w:val="00E632DD"/>
    <w:rsid w:val="00E67060"/>
    <w:rsid w:val="00E6763C"/>
    <w:rsid w:val="00E7295C"/>
    <w:rsid w:val="00E864FA"/>
    <w:rsid w:val="00E91F8A"/>
    <w:rsid w:val="00E94BBF"/>
    <w:rsid w:val="00E9523C"/>
    <w:rsid w:val="00EA2038"/>
    <w:rsid w:val="00EA268D"/>
    <w:rsid w:val="00EB0EAC"/>
    <w:rsid w:val="00EB67B0"/>
    <w:rsid w:val="00EB687B"/>
    <w:rsid w:val="00EC0483"/>
    <w:rsid w:val="00EC3289"/>
    <w:rsid w:val="00EC6A3D"/>
    <w:rsid w:val="00ED356E"/>
    <w:rsid w:val="00ED5B7B"/>
    <w:rsid w:val="00EE2727"/>
    <w:rsid w:val="00EE34DC"/>
    <w:rsid w:val="00EE3956"/>
    <w:rsid w:val="00EE5874"/>
    <w:rsid w:val="00EF0179"/>
    <w:rsid w:val="00EF28B0"/>
    <w:rsid w:val="00EF46C2"/>
    <w:rsid w:val="00EF7D2F"/>
    <w:rsid w:val="00F01071"/>
    <w:rsid w:val="00F0136F"/>
    <w:rsid w:val="00F01BE0"/>
    <w:rsid w:val="00F024D6"/>
    <w:rsid w:val="00F053D1"/>
    <w:rsid w:val="00F074E9"/>
    <w:rsid w:val="00F121BF"/>
    <w:rsid w:val="00F2054D"/>
    <w:rsid w:val="00F21D10"/>
    <w:rsid w:val="00F23FDE"/>
    <w:rsid w:val="00F27F2E"/>
    <w:rsid w:val="00F30D9F"/>
    <w:rsid w:val="00F34101"/>
    <w:rsid w:val="00F34F63"/>
    <w:rsid w:val="00F46DF0"/>
    <w:rsid w:val="00F47EFD"/>
    <w:rsid w:val="00F5669B"/>
    <w:rsid w:val="00F56AF4"/>
    <w:rsid w:val="00F7089F"/>
    <w:rsid w:val="00F74520"/>
    <w:rsid w:val="00F76498"/>
    <w:rsid w:val="00F8733F"/>
    <w:rsid w:val="00F90FCB"/>
    <w:rsid w:val="00F93B6F"/>
    <w:rsid w:val="00F94FC6"/>
    <w:rsid w:val="00F95C29"/>
    <w:rsid w:val="00FB12AD"/>
    <w:rsid w:val="00FB153D"/>
    <w:rsid w:val="00FB1597"/>
    <w:rsid w:val="00FB1FAA"/>
    <w:rsid w:val="00FB2A71"/>
    <w:rsid w:val="00FB3474"/>
    <w:rsid w:val="00FB5176"/>
    <w:rsid w:val="00FC27D8"/>
    <w:rsid w:val="00FD1E79"/>
    <w:rsid w:val="00FD2DDF"/>
    <w:rsid w:val="00FD2F62"/>
    <w:rsid w:val="00FD7649"/>
    <w:rsid w:val="00FE30C3"/>
    <w:rsid w:val="00FE38EC"/>
    <w:rsid w:val="00FF4AE0"/>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 w:type="paragraph" w:styleId="aff8">
    <w:name w:val="Normal (Web)"/>
    <w:basedOn w:val="a5"/>
    <w:uiPriority w:val="99"/>
    <w:unhideWhenUsed/>
    <w:rsid w:val="004D3BF2"/>
    <w:pPr>
      <w:spacing w:before="100" w:beforeAutospacing="1" w:after="100" w:afterAutospacing="1"/>
      <w:jc w:val="left"/>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686261">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493423963">
      <w:bodyDiv w:val="1"/>
      <w:marLeft w:val="0"/>
      <w:marRight w:val="0"/>
      <w:marTop w:val="0"/>
      <w:marBottom w:val="0"/>
      <w:divBdr>
        <w:top w:val="none" w:sz="0" w:space="0" w:color="auto"/>
        <w:left w:val="none" w:sz="0" w:space="0" w:color="auto"/>
        <w:bottom w:val="none" w:sz="0" w:space="0" w:color="auto"/>
        <w:right w:val="none" w:sz="0" w:space="0" w:color="auto"/>
      </w:divBdr>
    </w:div>
    <w:div w:id="506290985">
      <w:bodyDiv w:val="1"/>
      <w:marLeft w:val="0"/>
      <w:marRight w:val="0"/>
      <w:marTop w:val="0"/>
      <w:marBottom w:val="0"/>
      <w:divBdr>
        <w:top w:val="none" w:sz="0" w:space="0" w:color="auto"/>
        <w:left w:val="none" w:sz="0" w:space="0" w:color="auto"/>
        <w:bottom w:val="none" w:sz="0" w:space="0" w:color="auto"/>
        <w:right w:val="none" w:sz="0" w:space="0" w:color="auto"/>
      </w:divBdr>
    </w:div>
    <w:div w:id="585698081">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159618532">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 w:id="1912151021">
      <w:bodyDiv w:val="1"/>
      <w:marLeft w:val="0"/>
      <w:marRight w:val="0"/>
      <w:marTop w:val="0"/>
      <w:marBottom w:val="0"/>
      <w:divBdr>
        <w:top w:val="none" w:sz="0" w:space="0" w:color="auto"/>
        <w:left w:val="none" w:sz="0" w:space="0" w:color="auto"/>
        <w:bottom w:val="none" w:sz="0" w:space="0" w:color="auto"/>
        <w:right w:val="none" w:sz="0" w:space="0" w:color="auto"/>
      </w:divBdr>
    </w:div>
    <w:div w:id="210364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801C7-68B9-4669-B764-338F2364E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8132</TotalTime>
  <Pages>122</Pages>
  <Words>35175</Words>
  <Characters>200502</Characters>
  <Application>Microsoft Office Word</Application>
  <DocSecurity>0</DocSecurity>
  <Lines>1670</Lines>
  <Paragraphs>470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Завгородняя Ирина Витальевна</cp:lastModifiedBy>
  <cp:revision>300</cp:revision>
  <cp:lastPrinted>2020-02-18T23:16:00Z</cp:lastPrinted>
  <dcterms:created xsi:type="dcterms:W3CDTF">2017-02-28T02:58:00Z</dcterms:created>
  <dcterms:modified xsi:type="dcterms:W3CDTF">2020-02-20T02:51:00Z</dcterms:modified>
</cp:coreProperties>
</file>